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58" w:rsidRPr="000E6258" w:rsidRDefault="00F5750B" w:rsidP="000E6258">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76113D" w:rsidRPr="0076113D" w:rsidRDefault="0076113D" w:rsidP="0076113D">
      <w:pPr>
        <w:pStyle w:val="ListParagraph"/>
        <w:bidi/>
        <w:rPr>
          <w:rFonts w:cs="B Nazanin"/>
          <w:lang w:bidi="fa-IR"/>
        </w:rPr>
      </w:pPr>
      <w:r w:rsidRPr="0076113D">
        <w:rPr>
          <w:rFonts w:cs="B Nazanin"/>
          <w:rtl/>
          <w:lang w:bidi="fa-IR"/>
        </w:rPr>
        <w:t>با حضور وزیر نیرو؛</w:t>
      </w:r>
    </w:p>
    <w:p w:rsidR="0076113D" w:rsidRPr="0076113D" w:rsidRDefault="0076113D" w:rsidP="007300B0">
      <w:pPr>
        <w:pStyle w:val="ListParagraph"/>
        <w:numPr>
          <w:ilvl w:val="0"/>
          <w:numId w:val="6"/>
        </w:numPr>
        <w:bidi/>
        <w:rPr>
          <w:rFonts w:cs="B Titr"/>
          <w:rtl/>
          <w:lang w:bidi="fa-IR"/>
        </w:rPr>
      </w:pPr>
      <w:hyperlink r:id="rId9" w:tgtFrame="_blank" w:history="1">
        <w:r w:rsidRPr="0076113D">
          <w:rPr>
            <w:rStyle w:val="Hyperlink"/>
            <w:rFonts w:cs="B Titr"/>
            <w:b/>
            <w:bCs/>
            <w:rtl/>
            <w:lang w:bidi="fa-IR"/>
          </w:rPr>
          <w:t>اسناد نقشه راه طرح‌های توسعه فناوری برق و انرژی رونمایی شد</w:t>
        </w:r>
      </w:hyperlink>
    </w:p>
    <w:p w:rsidR="0076113D" w:rsidRDefault="0076113D" w:rsidP="0076113D">
      <w:pPr>
        <w:pStyle w:val="ListParagraph"/>
        <w:bidi/>
        <w:rPr>
          <w:rFonts w:cs="B Nazanin" w:hint="cs"/>
          <w:rtl/>
          <w:lang w:bidi="fa-IR"/>
        </w:rPr>
      </w:pPr>
      <w:r w:rsidRPr="0076113D">
        <w:rPr>
          <w:rFonts w:cs="B Nazanin"/>
          <w:rtl/>
          <w:lang w:bidi="fa-IR"/>
        </w:rPr>
        <w:t>این سند راهبری شامل 40 سند راهبردی است که تیم‌های تحقیقاتی پژوهشگاه نیرو با حضور متخصصین هر حوزه از صنعت برق و انرژی و در راستای سیاست‌های کلی وزارت نیرو در این صنعت تدوین کرده‌اند.</w:t>
      </w:r>
    </w:p>
    <w:p w:rsidR="0076113D" w:rsidRPr="0076113D" w:rsidRDefault="0076113D" w:rsidP="0076113D">
      <w:pPr>
        <w:pStyle w:val="ListParagraph"/>
        <w:bidi/>
        <w:rPr>
          <w:rFonts w:cs="B Nazanin" w:hint="cs"/>
          <w:rtl/>
          <w:lang w:bidi="fa-IR"/>
        </w:rPr>
      </w:pPr>
    </w:p>
    <w:p w:rsidR="0076113D" w:rsidRPr="0076113D" w:rsidRDefault="0076113D" w:rsidP="0076113D">
      <w:pPr>
        <w:pStyle w:val="ListParagraph"/>
        <w:bidi/>
        <w:rPr>
          <w:rFonts w:cs="B Nazanin"/>
          <w:lang w:bidi="fa-IR"/>
        </w:rPr>
      </w:pPr>
      <w:r w:rsidRPr="0076113D">
        <w:rPr>
          <w:rFonts w:cs="B Nazanin"/>
          <w:rtl/>
          <w:lang w:bidi="fa-IR"/>
        </w:rPr>
        <w:t>معاون برق و انرژی وزیر نیرو خبر داد:</w:t>
      </w:r>
    </w:p>
    <w:p w:rsidR="0076113D" w:rsidRPr="0076113D" w:rsidRDefault="0076113D" w:rsidP="007300B0">
      <w:pPr>
        <w:pStyle w:val="ListParagraph"/>
        <w:numPr>
          <w:ilvl w:val="0"/>
          <w:numId w:val="6"/>
        </w:numPr>
        <w:bidi/>
        <w:rPr>
          <w:rFonts w:cs="B Titr"/>
          <w:rtl/>
          <w:lang w:bidi="fa-IR"/>
        </w:rPr>
      </w:pPr>
      <w:hyperlink r:id="rId10" w:tgtFrame="_blank" w:history="1">
        <w:r w:rsidRPr="0076113D">
          <w:rPr>
            <w:rStyle w:val="Hyperlink"/>
            <w:rFonts w:cs="B Titr"/>
            <w:b/>
            <w:bCs/>
            <w:rtl/>
            <w:lang w:bidi="fa-IR"/>
          </w:rPr>
          <w:t>اختصاص منافع مالی یک نیروگاه حرارتی به بخش تحقیقات صنعت برق/پیش‌بینی پیک 52 هزار مگاواتی برای تابستان امسال</w:t>
        </w:r>
      </w:hyperlink>
    </w:p>
    <w:p w:rsidR="0076113D" w:rsidRDefault="0076113D" w:rsidP="0076113D">
      <w:pPr>
        <w:pStyle w:val="ListParagraph"/>
        <w:bidi/>
        <w:rPr>
          <w:rFonts w:cs="B Nazanin" w:hint="cs"/>
          <w:rtl/>
          <w:lang w:bidi="fa-IR"/>
        </w:rPr>
      </w:pPr>
      <w:r w:rsidRPr="0076113D">
        <w:rPr>
          <w:rFonts w:cs="B Nazanin" w:hint="cs"/>
          <w:rtl/>
          <w:lang w:bidi="fa-IR"/>
        </w:rPr>
        <w:t>هم‌اکنون</w:t>
      </w:r>
      <w:r w:rsidRPr="0076113D">
        <w:rPr>
          <w:rFonts w:cs="B Nazanin"/>
          <w:rtl/>
          <w:lang w:bidi="fa-IR"/>
        </w:rPr>
        <w:t xml:space="preserve"> </w:t>
      </w:r>
      <w:r w:rsidRPr="0076113D">
        <w:rPr>
          <w:rFonts w:cs="B Nazanin" w:hint="cs"/>
          <w:rtl/>
          <w:lang w:bidi="fa-IR"/>
        </w:rPr>
        <w:t>در</w:t>
      </w:r>
      <w:r w:rsidRPr="0076113D">
        <w:rPr>
          <w:rFonts w:cs="B Nazanin"/>
          <w:rtl/>
          <w:lang w:bidi="fa-IR"/>
        </w:rPr>
        <w:t xml:space="preserve"> </w:t>
      </w:r>
      <w:r w:rsidRPr="0076113D">
        <w:rPr>
          <w:rFonts w:cs="B Nazanin" w:hint="cs"/>
          <w:rtl/>
          <w:lang w:bidi="fa-IR"/>
        </w:rPr>
        <w:t>سال</w:t>
      </w:r>
      <w:r w:rsidRPr="0076113D">
        <w:rPr>
          <w:rFonts w:cs="B Nazanin"/>
          <w:rtl/>
          <w:lang w:bidi="fa-IR"/>
        </w:rPr>
        <w:t xml:space="preserve"> </w:t>
      </w:r>
      <w:r w:rsidRPr="0076113D">
        <w:rPr>
          <w:rFonts w:cs="B Nazanin" w:hint="cs"/>
          <w:rtl/>
          <w:lang w:bidi="fa-IR"/>
        </w:rPr>
        <w:t>حدود</w:t>
      </w:r>
      <w:r w:rsidRPr="0076113D">
        <w:rPr>
          <w:rFonts w:cs="B Nazanin"/>
          <w:rtl/>
          <w:lang w:bidi="fa-IR"/>
        </w:rPr>
        <w:t xml:space="preserve"> 10 </w:t>
      </w:r>
      <w:r w:rsidRPr="0076113D">
        <w:rPr>
          <w:rFonts w:cs="B Nazanin" w:hint="cs"/>
          <w:rtl/>
          <w:lang w:bidi="fa-IR"/>
        </w:rPr>
        <w:t>میلیارد</w:t>
      </w:r>
      <w:r w:rsidRPr="0076113D">
        <w:rPr>
          <w:rFonts w:cs="B Nazanin"/>
          <w:rtl/>
          <w:lang w:bidi="fa-IR"/>
        </w:rPr>
        <w:t xml:space="preserve"> </w:t>
      </w:r>
      <w:r w:rsidRPr="0076113D">
        <w:rPr>
          <w:rFonts w:cs="B Nazanin" w:hint="cs"/>
          <w:rtl/>
          <w:lang w:bidi="fa-IR"/>
        </w:rPr>
        <w:t>کیلووات</w:t>
      </w:r>
      <w:r w:rsidRPr="0076113D">
        <w:rPr>
          <w:rFonts w:cs="B Nazanin"/>
          <w:rtl/>
          <w:lang w:bidi="fa-IR"/>
        </w:rPr>
        <w:t xml:space="preserve"> </w:t>
      </w:r>
      <w:r w:rsidRPr="0076113D">
        <w:rPr>
          <w:rFonts w:cs="B Nazanin" w:hint="cs"/>
          <w:rtl/>
          <w:lang w:bidi="fa-IR"/>
        </w:rPr>
        <w:t>ساعت</w:t>
      </w:r>
      <w:r w:rsidRPr="0076113D">
        <w:rPr>
          <w:rFonts w:cs="B Nazanin"/>
          <w:rtl/>
          <w:lang w:bidi="fa-IR"/>
        </w:rPr>
        <w:t xml:space="preserve"> </w:t>
      </w:r>
      <w:r w:rsidRPr="0076113D">
        <w:rPr>
          <w:rFonts w:cs="B Nazanin" w:hint="cs"/>
          <w:rtl/>
          <w:lang w:bidi="fa-IR"/>
        </w:rPr>
        <w:t>برق</w:t>
      </w:r>
      <w:r w:rsidRPr="0076113D">
        <w:rPr>
          <w:rFonts w:cs="B Nazanin"/>
          <w:rtl/>
          <w:lang w:bidi="fa-IR"/>
        </w:rPr>
        <w:t xml:space="preserve"> </w:t>
      </w:r>
      <w:r w:rsidRPr="0076113D">
        <w:rPr>
          <w:rFonts w:cs="B Nazanin" w:hint="cs"/>
          <w:rtl/>
          <w:lang w:bidi="fa-IR"/>
        </w:rPr>
        <w:t>صادرات</w:t>
      </w:r>
      <w:r w:rsidRPr="0076113D">
        <w:rPr>
          <w:rFonts w:cs="B Nazanin"/>
          <w:rtl/>
          <w:lang w:bidi="fa-IR"/>
        </w:rPr>
        <w:t xml:space="preserve"> </w:t>
      </w:r>
      <w:r w:rsidRPr="0076113D">
        <w:rPr>
          <w:rFonts w:cs="B Nazanin" w:hint="cs"/>
          <w:rtl/>
          <w:lang w:bidi="fa-IR"/>
        </w:rPr>
        <w:t>و</w:t>
      </w:r>
      <w:r w:rsidRPr="0076113D">
        <w:rPr>
          <w:rFonts w:cs="B Nazanin"/>
          <w:rtl/>
          <w:lang w:bidi="fa-IR"/>
        </w:rPr>
        <w:t xml:space="preserve"> </w:t>
      </w:r>
      <w:r w:rsidRPr="0076113D">
        <w:rPr>
          <w:rFonts w:cs="B Nazanin" w:hint="cs"/>
          <w:rtl/>
          <w:lang w:bidi="fa-IR"/>
        </w:rPr>
        <w:t>حدود</w:t>
      </w:r>
      <w:r w:rsidRPr="0076113D">
        <w:rPr>
          <w:rFonts w:cs="B Nazanin"/>
          <w:rtl/>
          <w:lang w:bidi="fa-IR"/>
        </w:rPr>
        <w:t xml:space="preserve"> 4 </w:t>
      </w:r>
      <w:r w:rsidRPr="0076113D">
        <w:rPr>
          <w:rFonts w:cs="B Nazanin" w:hint="cs"/>
          <w:rtl/>
          <w:lang w:bidi="fa-IR"/>
        </w:rPr>
        <w:t>میلیارد</w:t>
      </w:r>
      <w:r w:rsidRPr="0076113D">
        <w:rPr>
          <w:rFonts w:cs="B Nazanin"/>
          <w:rtl/>
          <w:lang w:bidi="fa-IR"/>
        </w:rPr>
        <w:t xml:space="preserve"> </w:t>
      </w:r>
      <w:r w:rsidRPr="0076113D">
        <w:rPr>
          <w:rFonts w:cs="B Nazanin" w:hint="cs"/>
          <w:rtl/>
          <w:lang w:bidi="fa-IR"/>
        </w:rPr>
        <w:t>کیلووات</w:t>
      </w:r>
      <w:r w:rsidRPr="0076113D">
        <w:rPr>
          <w:rFonts w:cs="B Nazanin"/>
          <w:rtl/>
          <w:lang w:bidi="fa-IR"/>
        </w:rPr>
        <w:t xml:space="preserve"> </w:t>
      </w:r>
      <w:r w:rsidRPr="0076113D">
        <w:rPr>
          <w:rFonts w:cs="B Nazanin" w:hint="cs"/>
          <w:rtl/>
          <w:lang w:bidi="fa-IR"/>
        </w:rPr>
        <w:t>ساعت</w:t>
      </w:r>
      <w:r w:rsidRPr="0076113D">
        <w:rPr>
          <w:rFonts w:cs="B Nazanin"/>
          <w:rtl/>
          <w:lang w:bidi="fa-IR"/>
        </w:rPr>
        <w:t xml:space="preserve"> </w:t>
      </w:r>
      <w:r w:rsidRPr="0076113D">
        <w:rPr>
          <w:rFonts w:cs="B Nazanin" w:hint="cs"/>
          <w:rtl/>
          <w:lang w:bidi="fa-IR"/>
        </w:rPr>
        <w:t>نیز</w:t>
      </w:r>
      <w:r w:rsidRPr="0076113D">
        <w:rPr>
          <w:rFonts w:cs="B Nazanin"/>
          <w:rtl/>
          <w:lang w:bidi="fa-IR"/>
        </w:rPr>
        <w:t xml:space="preserve"> </w:t>
      </w:r>
      <w:r w:rsidRPr="0076113D">
        <w:rPr>
          <w:rFonts w:cs="B Nazanin" w:hint="cs"/>
          <w:rtl/>
          <w:lang w:bidi="fa-IR"/>
        </w:rPr>
        <w:t>واردات</w:t>
      </w:r>
      <w:r w:rsidRPr="0076113D">
        <w:rPr>
          <w:rFonts w:cs="B Nazanin"/>
          <w:rtl/>
          <w:lang w:bidi="fa-IR"/>
        </w:rPr>
        <w:t xml:space="preserve"> </w:t>
      </w:r>
      <w:r w:rsidRPr="0076113D">
        <w:rPr>
          <w:rFonts w:cs="B Nazanin" w:hint="cs"/>
          <w:rtl/>
          <w:lang w:bidi="fa-IR"/>
        </w:rPr>
        <w:t>برق</w:t>
      </w:r>
      <w:r w:rsidRPr="0076113D">
        <w:rPr>
          <w:rFonts w:cs="B Nazanin"/>
          <w:rtl/>
          <w:lang w:bidi="fa-IR"/>
        </w:rPr>
        <w:t xml:space="preserve"> </w:t>
      </w:r>
      <w:r w:rsidRPr="0076113D">
        <w:rPr>
          <w:rFonts w:cs="B Nazanin" w:hint="cs"/>
          <w:rtl/>
          <w:lang w:bidi="fa-IR"/>
        </w:rPr>
        <w:t>داریم</w:t>
      </w:r>
      <w:r w:rsidRPr="0076113D">
        <w:rPr>
          <w:rFonts w:cs="B Nazanin"/>
          <w:rtl/>
          <w:lang w:bidi="fa-IR"/>
        </w:rPr>
        <w:t xml:space="preserve"> </w:t>
      </w:r>
      <w:r w:rsidRPr="0076113D">
        <w:rPr>
          <w:rFonts w:cs="B Nazanin" w:hint="cs"/>
          <w:rtl/>
          <w:lang w:bidi="fa-IR"/>
        </w:rPr>
        <w:t>و</w:t>
      </w:r>
      <w:r w:rsidRPr="0076113D">
        <w:rPr>
          <w:rFonts w:cs="B Nazanin"/>
          <w:rtl/>
          <w:lang w:bidi="fa-IR"/>
        </w:rPr>
        <w:t xml:space="preserve"> </w:t>
      </w:r>
      <w:r w:rsidRPr="0076113D">
        <w:rPr>
          <w:rFonts w:cs="B Nazanin" w:hint="cs"/>
          <w:rtl/>
          <w:lang w:bidi="fa-IR"/>
        </w:rPr>
        <w:t>با</w:t>
      </w:r>
      <w:r w:rsidRPr="0076113D">
        <w:rPr>
          <w:rFonts w:cs="B Nazanin"/>
          <w:rtl/>
          <w:lang w:bidi="fa-IR"/>
        </w:rPr>
        <w:t xml:space="preserve"> </w:t>
      </w:r>
      <w:r w:rsidRPr="0076113D">
        <w:rPr>
          <w:rFonts w:cs="B Nazanin" w:hint="cs"/>
          <w:rtl/>
          <w:lang w:bidi="fa-IR"/>
        </w:rPr>
        <w:t>احتساب</w:t>
      </w:r>
      <w:r w:rsidRPr="0076113D">
        <w:rPr>
          <w:rFonts w:cs="B Nazanin"/>
          <w:rtl/>
          <w:lang w:bidi="fa-IR"/>
        </w:rPr>
        <w:t xml:space="preserve"> </w:t>
      </w:r>
      <w:r w:rsidRPr="0076113D">
        <w:rPr>
          <w:rFonts w:cs="B Nazanin" w:hint="cs"/>
          <w:rtl/>
          <w:lang w:bidi="fa-IR"/>
        </w:rPr>
        <w:t>این</w:t>
      </w:r>
      <w:r w:rsidRPr="0076113D">
        <w:rPr>
          <w:rFonts w:cs="B Nazanin"/>
          <w:rtl/>
          <w:lang w:bidi="fa-IR"/>
        </w:rPr>
        <w:t xml:space="preserve"> </w:t>
      </w:r>
      <w:r w:rsidRPr="0076113D">
        <w:rPr>
          <w:rFonts w:cs="B Nazanin" w:hint="cs"/>
          <w:rtl/>
          <w:lang w:bidi="fa-IR"/>
        </w:rPr>
        <w:t>ارقام</w:t>
      </w:r>
      <w:r w:rsidRPr="0076113D">
        <w:rPr>
          <w:rFonts w:cs="B Nazanin"/>
          <w:rtl/>
          <w:lang w:bidi="fa-IR"/>
        </w:rPr>
        <w:t xml:space="preserve"> </w:t>
      </w:r>
      <w:r w:rsidRPr="0076113D">
        <w:rPr>
          <w:rFonts w:cs="B Nazanin" w:hint="cs"/>
          <w:rtl/>
          <w:lang w:bidi="fa-IR"/>
        </w:rPr>
        <w:t>تراز</w:t>
      </w:r>
      <w:r w:rsidRPr="0076113D">
        <w:rPr>
          <w:rFonts w:cs="B Nazanin"/>
          <w:rtl/>
          <w:lang w:bidi="fa-IR"/>
        </w:rPr>
        <w:t xml:space="preserve"> </w:t>
      </w:r>
      <w:r w:rsidRPr="0076113D">
        <w:rPr>
          <w:rFonts w:cs="B Nazanin" w:hint="cs"/>
          <w:rtl/>
          <w:lang w:bidi="fa-IR"/>
        </w:rPr>
        <w:t>مبادلات</w:t>
      </w:r>
      <w:r w:rsidRPr="0076113D">
        <w:rPr>
          <w:rFonts w:cs="B Nazanin"/>
          <w:rtl/>
          <w:lang w:bidi="fa-IR"/>
        </w:rPr>
        <w:t xml:space="preserve"> </w:t>
      </w:r>
      <w:r w:rsidRPr="0076113D">
        <w:rPr>
          <w:rFonts w:cs="B Nazanin" w:hint="cs"/>
          <w:rtl/>
          <w:lang w:bidi="fa-IR"/>
        </w:rPr>
        <w:t>برق</w:t>
      </w:r>
      <w:r w:rsidRPr="0076113D">
        <w:rPr>
          <w:rFonts w:cs="B Nazanin"/>
          <w:rtl/>
          <w:lang w:bidi="fa-IR"/>
        </w:rPr>
        <w:t xml:space="preserve"> </w:t>
      </w:r>
      <w:r w:rsidRPr="0076113D">
        <w:rPr>
          <w:rFonts w:cs="B Nazanin" w:hint="cs"/>
          <w:rtl/>
          <w:lang w:bidi="fa-IR"/>
        </w:rPr>
        <w:t>با</w:t>
      </w:r>
      <w:r w:rsidRPr="0076113D">
        <w:rPr>
          <w:rFonts w:cs="B Nazanin"/>
          <w:rtl/>
          <w:lang w:bidi="fa-IR"/>
        </w:rPr>
        <w:t xml:space="preserve"> </w:t>
      </w:r>
      <w:r w:rsidRPr="0076113D">
        <w:rPr>
          <w:rFonts w:cs="B Nazanin" w:hint="cs"/>
          <w:rtl/>
          <w:lang w:bidi="fa-IR"/>
        </w:rPr>
        <w:t>کشورهای</w:t>
      </w:r>
      <w:r w:rsidRPr="0076113D">
        <w:rPr>
          <w:rFonts w:cs="B Nazanin"/>
          <w:rtl/>
          <w:lang w:bidi="fa-IR"/>
        </w:rPr>
        <w:t xml:space="preserve"> </w:t>
      </w:r>
      <w:r w:rsidRPr="0076113D">
        <w:rPr>
          <w:rFonts w:cs="B Nazanin" w:hint="cs"/>
          <w:rtl/>
          <w:lang w:bidi="fa-IR"/>
        </w:rPr>
        <w:t>همسایه</w:t>
      </w:r>
      <w:r w:rsidRPr="0076113D">
        <w:rPr>
          <w:rFonts w:cs="B Nazanin"/>
          <w:rtl/>
          <w:lang w:bidi="fa-IR"/>
        </w:rPr>
        <w:t xml:space="preserve"> </w:t>
      </w:r>
      <w:r w:rsidRPr="0076113D">
        <w:rPr>
          <w:rFonts w:cs="B Nazanin" w:hint="cs"/>
          <w:rtl/>
          <w:lang w:bidi="fa-IR"/>
        </w:rPr>
        <w:t>در</w:t>
      </w:r>
      <w:r w:rsidRPr="0076113D">
        <w:rPr>
          <w:rFonts w:cs="B Nazanin"/>
          <w:rtl/>
          <w:lang w:bidi="fa-IR"/>
        </w:rPr>
        <w:t xml:space="preserve"> </w:t>
      </w:r>
      <w:r w:rsidRPr="0076113D">
        <w:rPr>
          <w:rFonts w:cs="B Nazanin" w:hint="cs"/>
          <w:rtl/>
          <w:lang w:bidi="fa-IR"/>
        </w:rPr>
        <w:t>سال</w:t>
      </w:r>
      <w:r w:rsidRPr="0076113D">
        <w:rPr>
          <w:rFonts w:cs="B Nazanin"/>
          <w:rtl/>
          <w:lang w:bidi="fa-IR"/>
        </w:rPr>
        <w:t xml:space="preserve"> 6 </w:t>
      </w:r>
      <w:r w:rsidRPr="0076113D">
        <w:rPr>
          <w:rFonts w:cs="B Nazanin" w:hint="cs"/>
          <w:rtl/>
          <w:lang w:bidi="fa-IR"/>
        </w:rPr>
        <w:t>تا</w:t>
      </w:r>
      <w:r w:rsidRPr="0076113D">
        <w:rPr>
          <w:rFonts w:cs="B Nazanin"/>
          <w:rtl/>
          <w:lang w:bidi="fa-IR"/>
        </w:rPr>
        <w:t xml:space="preserve"> 8 </w:t>
      </w:r>
      <w:r w:rsidRPr="0076113D">
        <w:rPr>
          <w:rFonts w:cs="B Nazanin" w:hint="cs"/>
          <w:rtl/>
          <w:lang w:bidi="fa-IR"/>
        </w:rPr>
        <w:t>میلیارد</w:t>
      </w:r>
      <w:r w:rsidRPr="0076113D">
        <w:rPr>
          <w:rFonts w:cs="B Nazanin"/>
          <w:rtl/>
          <w:lang w:bidi="fa-IR"/>
        </w:rPr>
        <w:t xml:space="preserve"> </w:t>
      </w:r>
      <w:r w:rsidRPr="0076113D">
        <w:rPr>
          <w:rFonts w:cs="B Nazanin" w:hint="cs"/>
          <w:rtl/>
          <w:lang w:bidi="fa-IR"/>
        </w:rPr>
        <w:t>کیلووات</w:t>
      </w:r>
      <w:r w:rsidRPr="0076113D">
        <w:rPr>
          <w:rFonts w:cs="B Nazanin"/>
          <w:rtl/>
          <w:lang w:bidi="fa-IR"/>
        </w:rPr>
        <w:t xml:space="preserve"> </w:t>
      </w:r>
      <w:r w:rsidRPr="0076113D">
        <w:rPr>
          <w:rFonts w:cs="B Nazanin" w:hint="cs"/>
          <w:rtl/>
          <w:lang w:bidi="fa-IR"/>
        </w:rPr>
        <w:t>ساعت</w:t>
      </w:r>
      <w:r w:rsidRPr="0076113D">
        <w:rPr>
          <w:rFonts w:cs="B Nazanin"/>
          <w:rtl/>
          <w:lang w:bidi="fa-IR"/>
        </w:rPr>
        <w:t xml:space="preserve"> </w:t>
      </w:r>
      <w:r w:rsidRPr="0076113D">
        <w:rPr>
          <w:rFonts w:cs="B Nazanin" w:hint="cs"/>
          <w:rtl/>
          <w:lang w:bidi="fa-IR"/>
        </w:rPr>
        <w:t>مثبت</w:t>
      </w:r>
      <w:r w:rsidRPr="0076113D">
        <w:rPr>
          <w:rFonts w:cs="B Nazanin"/>
          <w:rtl/>
          <w:lang w:bidi="fa-IR"/>
        </w:rPr>
        <w:t xml:space="preserve"> </w:t>
      </w:r>
      <w:r w:rsidRPr="0076113D">
        <w:rPr>
          <w:rFonts w:cs="B Nazanin" w:hint="cs"/>
          <w:rtl/>
          <w:lang w:bidi="fa-IR"/>
        </w:rPr>
        <w:t>است</w:t>
      </w:r>
      <w:r w:rsidRPr="0076113D">
        <w:rPr>
          <w:rFonts w:cs="B Nazanin"/>
          <w:rtl/>
          <w:lang w:bidi="fa-IR"/>
        </w:rPr>
        <w:t>.</w:t>
      </w:r>
    </w:p>
    <w:p w:rsidR="0076113D" w:rsidRDefault="0076113D" w:rsidP="0076113D">
      <w:pPr>
        <w:pStyle w:val="ListParagraph"/>
        <w:bidi/>
        <w:rPr>
          <w:rFonts w:cs="B Nazanin" w:hint="cs"/>
          <w:rtl/>
          <w:lang w:bidi="fa-IR"/>
        </w:rPr>
      </w:pPr>
    </w:p>
    <w:p w:rsidR="0076113D" w:rsidRDefault="0076113D" w:rsidP="0076113D">
      <w:pPr>
        <w:pStyle w:val="ListParagraph"/>
        <w:bidi/>
        <w:rPr>
          <w:rFonts w:cs="B Nazanin" w:hint="cs"/>
          <w:rtl/>
          <w:lang w:bidi="fa-IR"/>
        </w:rPr>
      </w:pPr>
    </w:p>
    <w:p w:rsidR="0076113D" w:rsidRPr="0076113D" w:rsidRDefault="0076113D" w:rsidP="007300B0">
      <w:pPr>
        <w:pStyle w:val="ListParagraph"/>
        <w:numPr>
          <w:ilvl w:val="0"/>
          <w:numId w:val="7"/>
        </w:numPr>
        <w:bidi/>
        <w:rPr>
          <w:rFonts w:cs="B Titr"/>
          <w:lang w:bidi="fa-IR"/>
        </w:rPr>
      </w:pPr>
      <w:hyperlink r:id="rId11" w:tgtFrame="_blank" w:history="1">
        <w:r w:rsidRPr="0076113D">
          <w:rPr>
            <w:rStyle w:val="Hyperlink"/>
            <w:rFonts w:cs="B Titr"/>
            <w:b/>
            <w:bCs/>
            <w:rtl/>
            <w:lang w:bidi="fa-IR"/>
          </w:rPr>
          <w:t>تصویب پروژه‌های اولویت‌دار صنعت برق در اقتصاد مقاومتی</w:t>
        </w:r>
      </w:hyperlink>
    </w:p>
    <w:p w:rsidR="0076113D" w:rsidRDefault="0076113D" w:rsidP="0076113D">
      <w:pPr>
        <w:pStyle w:val="ListParagraph"/>
        <w:bidi/>
        <w:rPr>
          <w:rFonts w:cs="B Nazanin" w:hint="cs"/>
          <w:rtl/>
          <w:lang w:bidi="fa-IR"/>
        </w:rPr>
      </w:pPr>
      <w:r w:rsidRPr="0076113D">
        <w:rPr>
          <w:rFonts w:cs="B Nazanin"/>
          <w:rtl/>
          <w:lang w:bidi="fa-IR"/>
        </w:rPr>
        <w:t>کاهش تلفات شبکه‌های توزیع برق به کمتر از 10 درصد و تک رقمی شده آن برای اولین بار در صنعت برق به عنوان یکی از پروژه‌های اولویت‌دار به شرکت توانیر سپرده شده است.</w:t>
      </w:r>
    </w:p>
    <w:p w:rsidR="0076113D" w:rsidRDefault="0076113D" w:rsidP="0076113D">
      <w:pPr>
        <w:pStyle w:val="ListParagraph"/>
        <w:bidi/>
        <w:rPr>
          <w:rFonts w:cs="B Nazanin" w:hint="cs"/>
          <w:rtl/>
          <w:lang w:bidi="fa-IR"/>
        </w:rPr>
      </w:pPr>
    </w:p>
    <w:p w:rsidR="0076113D" w:rsidRPr="0076113D" w:rsidRDefault="0076113D" w:rsidP="0076113D">
      <w:pPr>
        <w:pStyle w:val="ListParagraph"/>
        <w:bidi/>
        <w:rPr>
          <w:rFonts w:cs="B Nazanin"/>
          <w:lang w:bidi="fa-IR"/>
        </w:rPr>
      </w:pPr>
      <w:r w:rsidRPr="0076113D">
        <w:rPr>
          <w:rFonts w:cs="B Nazanin"/>
          <w:rtl/>
          <w:lang w:bidi="fa-IR"/>
        </w:rPr>
        <w:t>در هفته گذشته؛</w:t>
      </w:r>
    </w:p>
    <w:p w:rsidR="0076113D" w:rsidRPr="0076113D" w:rsidRDefault="0076113D" w:rsidP="007300B0">
      <w:pPr>
        <w:pStyle w:val="ListParagraph"/>
        <w:numPr>
          <w:ilvl w:val="0"/>
          <w:numId w:val="7"/>
        </w:numPr>
        <w:bidi/>
        <w:rPr>
          <w:rFonts w:cs="B Titr"/>
          <w:rtl/>
          <w:lang w:bidi="fa-IR"/>
        </w:rPr>
      </w:pPr>
      <w:hyperlink r:id="rId12" w:tgtFrame="_blank" w:history="1">
        <w:r w:rsidRPr="0076113D">
          <w:rPr>
            <w:rStyle w:val="Hyperlink"/>
            <w:rFonts w:cs="B Titr"/>
            <w:b/>
            <w:bCs/>
            <w:rtl/>
            <w:lang w:bidi="fa-IR"/>
          </w:rPr>
          <w:t>ارزش معاملات برق به بیش از دو میلیارد ریال رسید</w:t>
        </w:r>
      </w:hyperlink>
    </w:p>
    <w:p w:rsidR="0076113D" w:rsidRDefault="0076113D" w:rsidP="0076113D">
      <w:pPr>
        <w:pStyle w:val="ListParagraph"/>
        <w:bidi/>
        <w:rPr>
          <w:rFonts w:cs="B Nazanin" w:hint="cs"/>
          <w:rtl/>
          <w:lang w:bidi="fa-IR"/>
        </w:rPr>
      </w:pPr>
      <w:r w:rsidRPr="0076113D">
        <w:rPr>
          <w:rFonts w:cs="B Nazanin"/>
          <w:rtl/>
          <w:lang w:bidi="fa-IR"/>
        </w:rPr>
        <w:t>در این هفته در نماد بار پایه روزانه معادل 8 هزار 592 مگاوات ساعت برق با قیمت متوسط 306 هزار و 843 ریال بر مگاوات ساعت بین خریداران و فروشندگان انرژی معامله شد.</w:t>
      </w:r>
    </w:p>
    <w:p w:rsidR="0076113D" w:rsidRDefault="0076113D" w:rsidP="0076113D">
      <w:pPr>
        <w:pStyle w:val="ListParagraph"/>
        <w:bidi/>
        <w:rPr>
          <w:rFonts w:cs="B Nazanin" w:hint="cs"/>
          <w:rtl/>
          <w:lang w:bidi="fa-IR"/>
        </w:rPr>
      </w:pPr>
    </w:p>
    <w:p w:rsidR="0076113D" w:rsidRPr="0076113D" w:rsidRDefault="0076113D" w:rsidP="0076113D">
      <w:pPr>
        <w:pStyle w:val="ListParagraph"/>
        <w:bidi/>
        <w:rPr>
          <w:rFonts w:cs="B Nazanin"/>
          <w:rtl/>
          <w:lang w:bidi="fa-IR"/>
        </w:rPr>
      </w:pPr>
    </w:p>
    <w:p w:rsidR="0076113D" w:rsidRPr="0076113D" w:rsidRDefault="0076113D" w:rsidP="0076113D">
      <w:pPr>
        <w:pStyle w:val="ListParagraph"/>
        <w:bidi/>
        <w:rPr>
          <w:rFonts w:cs="B Nazanin"/>
          <w:lang w:bidi="fa-IR"/>
        </w:rPr>
      </w:pPr>
      <w:r w:rsidRPr="0076113D">
        <w:rPr>
          <w:rFonts w:cs="B Nazanin"/>
          <w:rtl/>
          <w:lang w:bidi="fa-IR"/>
        </w:rPr>
        <w:t>وزير زمين، زيرساخت و حمل و نقل کره جنوبي در جمع خبرنگاران:</w:t>
      </w:r>
    </w:p>
    <w:p w:rsidR="0076113D" w:rsidRPr="0076113D" w:rsidRDefault="0076113D" w:rsidP="007300B0">
      <w:pPr>
        <w:pStyle w:val="ListParagraph"/>
        <w:numPr>
          <w:ilvl w:val="0"/>
          <w:numId w:val="7"/>
        </w:numPr>
        <w:bidi/>
        <w:rPr>
          <w:rFonts w:cs="B Titr"/>
          <w:rtl/>
          <w:lang w:bidi="fa-IR"/>
        </w:rPr>
      </w:pPr>
      <w:hyperlink r:id="rId13" w:tgtFrame="_blank" w:history="1">
        <w:r w:rsidRPr="0076113D">
          <w:rPr>
            <w:rStyle w:val="Hyperlink"/>
            <w:rFonts w:cs="B Titr"/>
            <w:b/>
            <w:bCs/>
            <w:rtl/>
            <w:lang w:bidi="fa-IR"/>
          </w:rPr>
          <w:t>ارزش مبادلات ايران و کره‌جنوبي به 30 میلیارد دلار می</w:t>
        </w:r>
        <w:r w:rsidRPr="0076113D">
          <w:rPr>
            <w:rStyle w:val="Hyperlink"/>
            <w:rFonts w:cs="B Titr"/>
            <w:b/>
            <w:bCs/>
            <w:cs/>
            <w:lang w:bidi="fa-IR"/>
          </w:rPr>
          <w:t>‎</w:t>
        </w:r>
        <w:r w:rsidRPr="0076113D">
          <w:rPr>
            <w:rStyle w:val="Hyperlink"/>
            <w:rFonts w:cs="B Titr"/>
            <w:b/>
            <w:bCs/>
            <w:rtl/>
            <w:lang w:bidi="fa-IR"/>
          </w:rPr>
          <w:t>رسد</w:t>
        </w:r>
      </w:hyperlink>
    </w:p>
    <w:p w:rsidR="0076113D" w:rsidRDefault="0076113D" w:rsidP="0076113D">
      <w:pPr>
        <w:pStyle w:val="ListParagraph"/>
        <w:bidi/>
        <w:rPr>
          <w:rFonts w:cs="B Nazanin" w:hint="cs"/>
          <w:rtl/>
          <w:lang w:bidi="fa-IR"/>
        </w:rPr>
      </w:pPr>
      <w:r w:rsidRPr="0076113D">
        <w:rPr>
          <w:rFonts w:cs="B Nazanin"/>
          <w:rtl/>
          <w:lang w:bidi="fa-IR"/>
        </w:rPr>
        <w:t>در بخش آب و انرژی دو کشور مصمم به همکاری‌های بیشتری هستیم و دولت و شرکت‌های خصوصی کره جنوبی تمایل دارند وارد بازار ایران شوند.</w:t>
      </w:r>
    </w:p>
    <w:p w:rsidR="0076113D" w:rsidRDefault="0076113D" w:rsidP="0076113D">
      <w:pPr>
        <w:pStyle w:val="ListParagraph"/>
        <w:bidi/>
        <w:rPr>
          <w:rFonts w:cs="B Nazanin" w:hint="cs"/>
          <w:rtl/>
          <w:lang w:bidi="fa-IR"/>
        </w:rPr>
      </w:pPr>
    </w:p>
    <w:p w:rsidR="0076113D" w:rsidRDefault="0076113D" w:rsidP="0076113D">
      <w:pPr>
        <w:pStyle w:val="ListParagraph"/>
        <w:bidi/>
        <w:rPr>
          <w:rFonts w:cs="B Nazanin" w:hint="cs"/>
          <w:rtl/>
          <w:lang w:bidi="fa-IR"/>
        </w:rPr>
      </w:pPr>
    </w:p>
    <w:p w:rsidR="0076113D" w:rsidRPr="0076113D" w:rsidRDefault="0076113D" w:rsidP="0076113D">
      <w:pPr>
        <w:pStyle w:val="ListParagraph"/>
        <w:bidi/>
        <w:rPr>
          <w:rFonts w:cs="B Nazanin"/>
          <w:lang w:bidi="fa-IR"/>
        </w:rPr>
      </w:pPr>
      <w:r w:rsidRPr="0076113D">
        <w:rPr>
          <w:rFonts w:cs="B Nazanin"/>
          <w:rtl/>
          <w:lang w:bidi="fa-IR"/>
        </w:rPr>
        <w:t>وزير نيرو در ديدار با وزير زمين، زيرساخت و حمل و نقل کره جنوبي:</w:t>
      </w:r>
    </w:p>
    <w:p w:rsidR="0076113D" w:rsidRPr="0076113D" w:rsidRDefault="0076113D" w:rsidP="007300B0">
      <w:pPr>
        <w:pStyle w:val="ListParagraph"/>
        <w:numPr>
          <w:ilvl w:val="0"/>
          <w:numId w:val="7"/>
        </w:numPr>
        <w:bidi/>
        <w:rPr>
          <w:rFonts w:cs="B Titr"/>
          <w:rtl/>
          <w:lang w:bidi="fa-IR"/>
        </w:rPr>
      </w:pPr>
      <w:hyperlink r:id="rId14" w:tgtFrame="_blank" w:history="1">
        <w:r w:rsidRPr="0076113D">
          <w:rPr>
            <w:rStyle w:val="Hyperlink"/>
            <w:rFonts w:cs="B Titr"/>
            <w:b/>
            <w:bCs/>
            <w:rtl/>
            <w:lang w:bidi="fa-IR"/>
          </w:rPr>
          <w:t>زمینه‌های گسترش همکاری‌های کره‌جنوبی با ایران مهیا است/امضای چندین تفاهم‌نامه همکاری در زمینه آب و انرژی</w:t>
        </w:r>
      </w:hyperlink>
    </w:p>
    <w:p w:rsidR="0076113D" w:rsidRDefault="0076113D" w:rsidP="0076113D">
      <w:pPr>
        <w:pStyle w:val="ListParagraph"/>
        <w:bidi/>
        <w:rPr>
          <w:rFonts w:cs="B Nazanin" w:hint="cs"/>
          <w:rtl/>
          <w:lang w:bidi="fa-IR"/>
        </w:rPr>
      </w:pPr>
      <w:r w:rsidRPr="0076113D">
        <w:rPr>
          <w:rFonts w:cs="B Nazanin"/>
          <w:rtl/>
          <w:lang w:bidi="fa-IR"/>
        </w:rPr>
        <w:t>میدان بزرگ کاری برای شرکت‌های کره‌ای در ایران فراهم شده که امیدواریم بتوانند از این شرایط کاری با انتقال تکنولوژی و همکاری با شرکت‌های ایرانی بهره‌مند شوند.</w:t>
      </w:r>
    </w:p>
    <w:p w:rsidR="0076113D" w:rsidRDefault="0076113D" w:rsidP="0076113D">
      <w:pPr>
        <w:pStyle w:val="ListParagraph"/>
        <w:bidi/>
        <w:rPr>
          <w:rFonts w:cs="B Nazanin" w:hint="cs"/>
          <w:rtl/>
          <w:lang w:bidi="fa-IR"/>
        </w:rPr>
      </w:pPr>
    </w:p>
    <w:p w:rsidR="0076113D" w:rsidRPr="0076113D" w:rsidRDefault="0076113D" w:rsidP="0076113D">
      <w:pPr>
        <w:pStyle w:val="ListParagraph"/>
        <w:bidi/>
        <w:rPr>
          <w:rFonts w:cs="B Nazanin"/>
          <w:lang w:bidi="fa-IR"/>
        </w:rPr>
      </w:pPr>
      <w:r w:rsidRPr="0076113D">
        <w:rPr>
          <w:rFonts w:cs="B Nazanin"/>
          <w:rtl/>
          <w:lang w:bidi="fa-IR"/>
        </w:rPr>
        <w:t>معاون آموزش و بهینه‌سازی مصرف انرژی سابا:</w:t>
      </w:r>
    </w:p>
    <w:p w:rsidR="0076113D" w:rsidRPr="0076113D" w:rsidRDefault="0076113D" w:rsidP="007300B0">
      <w:pPr>
        <w:pStyle w:val="ListParagraph"/>
        <w:numPr>
          <w:ilvl w:val="0"/>
          <w:numId w:val="7"/>
        </w:numPr>
        <w:bidi/>
        <w:rPr>
          <w:rFonts w:cs="B Titr"/>
          <w:rtl/>
          <w:lang w:bidi="fa-IR"/>
        </w:rPr>
      </w:pPr>
      <w:hyperlink r:id="rId15" w:tgtFrame="_blank" w:history="1">
        <w:r w:rsidRPr="0076113D">
          <w:rPr>
            <w:rStyle w:val="Hyperlink"/>
            <w:rFonts w:cs="B Titr"/>
            <w:b/>
            <w:bCs/>
            <w:rtl/>
            <w:lang w:bidi="fa-IR"/>
          </w:rPr>
          <w:t>اولویت بهینه‌سازی مصرف انرژی بخش ساختمان و حمل و نقل است</w:t>
        </w:r>
      </w:hyperlink>
    </w:p>
    <w:p w:rsidR="0076113D" w:rsidRPr="0076113D" w:rsidRDefault="0076113D" w:rsidP="0076113D">
      <w:pPr>
        <w:pStyle w:val="ListParagraph"/>
        <w:bidi/>
        <w:rPr>
          <w:rFonts w:cs="B Nazanin"/>
          <w:rtl/>
          <w:lang w:bidi="fa-IR"/>
        </w:rPr>
      </w:pPr>
      <w:r w:rsidRPr="0076113D">
        <w:rPr>
          <w:rFonts w:cs="B Nazanin"/>
          <w:rtl/>
          <w:lang w:bidi="fa-IR"/>
        </w:rPr>
        <w:t>ارتقای کارایی مصرف انرژی تنها با به کارگیری توأمان ابزار قیمتی و غیرقیمتی شامل مقررات، توسعه تکنولوژی و آموزش و آگاه‌سازی امکان‌پذیر خواهد بود.</w:t>
      </w:r>
    </w:p>
    <w:p w:rsidR="0076113D" w:rsidRPr="0076113D" w:rsidRDefault="0076113D" w:rsidP="0076113D">
      <w:pPr>
        <w:bidi/>
        <w:rPr>
          <w:rFonts w:cs="B Nazanin"/>
          <w:rtl/>
          <w:lang w:bidi="fa-IR"/>
        </w:rPr>
      </w:pPr>
    </w:p>
    <w:p w:rsidR="006B355E" w:rsidRPr="006B355E" w:rsidRDefault="007B3030" w:rsidP="006B355E">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76113D" w:rsidRPr="0076113D" w:rsidRDefault="0076113D" w:rsidP="0076113D">
      <w:pPr>
        <w:bidi/>
        <w:spacing w:line="240" w:lineRule="auto"/>
        <w:rPr>
          <w:rFonts w:cs="B Nazanin" w:hint="cs"/>
          <w:rtl/>
          <w:lang w:bidi="fa-IR"/>
        </w:rPr>
      </w:pPr>
      <w:r w:rsidRPr="0076113D">
        <w:rPr>
          <w:rFonts w:cs="B Nazanin"/>
          <w:rtl/>
          <w:lang w:bidi="fa-IR"/>
        </w:rPr>
        <w:t>بين شركت آلماني و شركت برق منطقه اي خوزستان</w:t>
      </w:r>
    </w:p>
    <w:p w:rsidR="0076113D" w:rsidRPr="0076113D" w:rsidRDefault="0076113D" w:rsidP="007300B0">
      <w:pPr>
        <w:pStyle w:val="ListParagraph"/>
        <w:numPr>
          <w:ilvl w:val="0"/>
          <w:numId w:val="7"/>
        </w:numPr>
        <w:bidi/>
        <w:spacing w:line="240" w:lineRule="auto"/>
        <w:ind w:left="425"/>
        <w:rPr>
          <w:rFonts w:cs="B Titr"/>
          <w:lang w:bidi="fa-IR"/>
        </w:rPr>
      </w:pPr>
      <w:hyperlink r:id="rId16" w:history="1">
        <w:r w:rsidRPr="0076113D">
          <w:rPr>
            <w:rStyle w:val="Hyperlink"/>
            <w:rFonts w:cs="B Titr"/>
            <w:b/>
            <w:bCs/>
            <w:rtl/>
            <w:lang w:bidi="fa-IR"/>
          </w:rPr>
          <w:t>امضا يادداشت تفاهم پروژه احداث و بهره برداري از نيروگاه 10 مگاواتي خورشيدي اهواز</w:t>
        </w:r>
      </w:hyperlink>
    </w:p>
    <w:p w:rsidR="0076113D" w:rsidRDefault="0076113D" w:rsidP="0076113D">
      <w:pPr>
        <w:bidi/>
        <w:spacing w:line="240" w:lineRule="auto"/>
        <w:rPr>
          <w:rFonts w:cs="B Nazanin" w:hint="cs"/>
          <w:rtl/>
          <w:lang w:bidi="fa-IR"/>
        </w:rPr>
      </w:pPr>
      <w:r w:rsidRPr="0076113D">
        <w:rPr>
          <w:rFonts w:cs="B Nazanin"/>
          <w:rtl/>
          <w:lang w:bidi="fa-IR"/>
        </w:rPr>
        <w:t>يادداشت تفاهم پروژه احداث وبهره برداري از نيروگاه 10 مگاواتي خورشيدي (فتوولتائيك) در محدوده زمين هاي ايستگاه برق اهواز جنوبي بين شركت آلماني</w:t>
      </w:r>
      <w:r w:rsidRPr="0076113D">
        <w:rPr>
          <w:rFonts w:cs="B Nazanin"/>
          <w:lang w:bidi="fa-IR"/>
        </w:rPr>
        <w:t xml:space="preserve"> Green Energy 3000 </w:t>
      </w:r>
      <w:r w:rsidRPr="0076113D">
        <w:rPr>
          <w:rFonts w:cs="B Nazanin"/>
          <w:rtl/>
          <w:lang w:bidi="fa-IR"/>
        </w:rPr>
        <w:t>و شركت برق منطقه اي خوزستان امضاء شد</w:t>
      </w:r>
      <w:r w:rsidRPr="0076113D">
        <w:rPr>
          <w:rFonts w:cs="B Nazanin"/>
          <w:lang w:bidi="fa-IR"/>
        </w:rPr>
        <w:t xml:space="preserve"> .</w:t>
      </w:r>
    </w:p>
    <w:p w:rsidR="0076113D" w:rsidRDefault="0076113D" w:rsidP="0076113D">
      <w:pPr>
        <w:bidi/>
        <w:spacing w:line="240" w:lineRule="auto"/>
        <w:rPr>
          <w:rFonts w:cs="B Nazanin" w:hint="cs"/>
          <w:rtl/>
          <w:lang w:bidi="fa-IR"/>
        </w:rPr>
      </w:pPr>
    </w:p>
    <w:p w:rsidR="0076113D" w:rsidRPr="0076113D" w:rsidRDefault="0076113D" w:rsidP="007300B0">
      <w:pPr>
        <w:pStyle w:val="ListParagraph"/>
        <w:numPr>
          <w:ilvl w:val="0"/>
          <w:numId w:val="7"/>
        </w:numPr>
        <w:bidi/>
        <w:spacing w:line="240" w:lineRule="auto"/>
        <w:ind w:left="425"/>
        <w:rPr>
          <w:rFonts w:cs="B Titr"/>
          <w:b/>
          <w:bCs/>
          <w:lang w:bidi="fa-IR"/>
        </w:rPr>
      </w:pPr>
      <w:hyperlink r:id="rId17" w:history="1">
        <w:r w:rsidRPr="0076113D">
          <w:rPr>
            <w:rStyle w:val="Hyperlink"/>
            <w:rFonts w:cs="B Titr"/>
            <w:b/>
            <w:bCs/>
            <w:rtl/>
            <w:lang w:bidi="fa-IR"/>
          </w:rPr>
          <w:t>راه اندازي يك دستگاه مبدل 20 كيلوولت در پست 63 به 20 كيلوولت اشترجان</w:t>
        </w:r>
      </w:hyperlink>
    </w:p>
    <w:p w:rsidR="0076113D" w:rsidRDefault="0076113D" w:rsidP="0076113D">
      <w:pPr>
        <w:bidi/>
        <w:spacing w:line="240" w:lineRule="auto"/>
        <w:rPr>
          <w:rFonts w:cs="B Nazanin" w:hint="cs"/>
          <w:rtl/>
          <w:lang w:bidi="fa-IR"/>
        </w:rPr>
      </w:pPr>
      <w:r w:rsidRPr="0076113D">
        <w:rPr>
          <w:rFonts w:cs="B Nazanin"/>
          <w:rtl/>
          <w:lang w:bidi="fa-IR"/>
        </w:rPr>
        <w:t>با صرف هزينه اي بالغ بر 10 ميليارد ريال يك دستگاه مبدل 20 كيلوولت 1 به 4 جهت افزايش تعداد فيدرهاي 20 كيلوولت پست 63 به 20 كيلوولت اشترجان نصب و راه اندازي شد</w:t>
      </w:r>
      <w:r w:rsidRPr="0076113D">
        <w:rPr>
          <w:rFonts w:cs="B Nazanin"/>
          <w:lang w:bidi="fa-IR"/>
        </w:rPr>
        <w:t>.</w:t>
      </w:r>
    </w:p>
    <w:p w:rsidR="0076113D" w:rsidRDefault="0076113D" w:rsidP="0076113D">
      <w:pPr>
        <w:bidi/>
        <w:spacing w:line="240" w:lineRule="auto"/>
        <w:rPr>
          <w:rFonts w:cs="B Nazanin" w:hint="cs"/>
          <w:rtl/>
          <w:lang w:bidi="fa-IR"/>
        </w:rPr>
      </w:pPr>
      <w:bookmarkStart w:id="0" w:name="_GoBack"/>
      <w:bookmarkEnd w:id="0"/>
    </w:p>
    <w:p w:rsidR="0076113D" w:rsidRPr="0076113D" w:rsidRDefault="0076113D" w:rsidP="007300B0">
      <w:pPr>
        <w:pStyle w:val="ListParagraph"/>
        <w:numPr>
          <w:ilvl w:val="0"/>
          <w:numId w:val="7"/>
        </w:numPr>
        <w:bidi/>
        <w:spacing w:line="240" w:lineRule="auto"/>
        <w:ind w:left="425"/>
        <w:rPr>
          <w:rFonts w:cs="B Titr"/>
          <w:b/>
          <w:bCs/>
          <w:lang w:bidi="fa-IR"/>
        </w:rPr>
      </w:pPr>
      <w:hyperlink r:id="rId18" w:history="1">
        <w:r w:rsidRPr="0076113D">
          <w:rPr>
            <w:rStyle w:val="Hyperlink"/>
            <w:rFonts w:cs="B Titr"/>
            <w:b/>
            <w:bCs/>
            <w:rtl/>
            <w:lang w:bidi="fa-IR"/>
          </w:rPr>
          <w:t>پنجمين گردهمايي سالانه فناوري اطلاعات و ارتباطات صنعت برق</w:t>
        </w:r>
      </w:hyperlink>
    </w:p>
    <w:p w:rsidR="0076113D" w:rsidRDefault="0076113D" w:rsidP="0076113D">
      <w:pPr>
        <w:bidi/>
        <w:spacing w:line="240" w:lineRule="auto"/>
        <w:rPr>
          <w:rFonts w:cs="B Nazanin" w:hint="cs"/>
          <w:rtl/>
          <w:lang w:bidi="fa-IR"/>
        </w:rPr>
      </w:pPr>
      <w:r w:rsidRPr="0076113D">
        <w:rPr>
          <w:rFonts w:cs="B Nazanin"/>
          <w:rtl/>
          <w:lang w:bidi="fa-IR"/>
        </w:rPr>
        <w:t>پنجمين گردهمايي سالانه فناوري اطلاعات و ارتباطات صنعت برق برگزار خواهد شد</w:t>
      </w:r>
      <w:r w:rsidRPr="0076113D">
        <w:rPr>
          <w:rFonts w:cs="B Nazanin"/>
          <w:lang w:bidi="fa-IR"/>
        </w:rPr>
        <w:t>.</w:t>
      </w:r>
    </w:p>
    <w:p w:rsidR="0076113D" w:rsidRDefault="0076113D" w:rsidP="0076113D">
      <w:pPr>
        <w:bidi/>
        <w:spacing w:line="240" w:lineRule="auto"/>
        <w:rPr>
          <w:rFonts w:cs="B Nazanin" w:hint="cs"/>
          <w:rtl/>
          <w:lang w:bidi="fa-IR"/>
        </w:rPr>
      </w:pPr>
    </w:p>
    <w:p w:rsidR="0076113D" w:rsidRPr="0076113D" w:rsidRDefault="0076113D" w:rsidP="0076113D">
      <w:pPr>
        <w:bidi/>
        <w:spacing w:line="240" w:lineRule="auto"/>
        <w:rPr>
          <w:rFonts w:cs="B Nazanin"/>
          <w:lang w:bidi="fa-IR"/>
        </w:rPr>
      </w:pPr>
      <w:r w:rsidRPr="0076113D">
        <w:rPr>
          <w:rFonts w:cs="B Nazanin"/>
          <w:rtl/>
          <w:lang w:bidi="fa-IR"/>
        </w:rPr>
        <w:t>در ميان سازمان هاي دولتي اختصاص يافت</w:t>
      </w:r>
    </w:p>
    <w:p w:rsidR="0076113D" w:rsidRPr="0076113D" w:rsidRDefault="0076113D" w:rsidP="007300B0">
      <w:pPr>
        <w:pStyle w:val="ListParagraph"/>
        <w:numPr>
          <w:ilvl w:val="0"/>
          <w:numId w:val="7"/>
        </w:numPr>
        <w:bidi/>
        <w:spacing w:line="240" w:lineRule="auto"/>
        <w:ind w:left="425"/>
        <w:rPr>
          <w:rFonts w:cs="B Titr"/>
          <w:b/>
          <w:bCs/>
          <w:lang w:bidi="fa-IR"/>
        </w:rPr>
      </w:pPr>
      <w:hyperlink r:id="rId19" w:history="1">
        <w:r w:rsidRPr="0076113D">
          <w:rPr>
            <w:rStyle w:val="Hyperlink"/>
            <w:rFonts w:cs="B Titr"/>
            <w:b/>
            <w:bCs/>
            <w:rtl/>
            <w:lang w:bidi="fa-IR"/>
          </w:rPr>
          <w:t>توانير نخستين سازمان داراي مجوز كانون ارزيابي</w:t>
        </w:r>
      </w:hyperlink>
    </w:p>
    <w:p w:rsidR="0076113D" w:rsidRDefault="0076113D" w:rsidP="0076113D">
      <w:pPr>
        <w:bidi/>
        <w:spacing w:line="240" w:lineRule="auto"/>
        <w:rPr>
          <w:rFonts w:cs="B Nazanin" w:hint="cs"/>
          <w:rtl/>
          <w:lang w:bidi="fa-IR"/>
        </w:rPr>
      </w:pPr>
      <w:r w:rsidRPr="0076113D">
        <w:rPr>
          <w:rFonts w:cs="B Nazanin"/>
          <w:rtl/>
          <w:lang w:bidi="fa-IR"/>
        </w:rPr>
        <w:t>مجوز نخستين كانون ارزيابي در سازمان هاي دولتي به توانير اختصاص يافت</w:t>
      </w:r>
      <w:r w:rsidRPr="0076113D">
        <w:rPr>
          <w:rFonts w:cs="B Nazanin"/>
          <w:lang w:bidi="fa-IR"/>
        </w:rPr>
        <w:t>.</w:t>
      </w:r>
    </w:p>
    <w:p w:rsidR="0076113D" w:rsidRDefault="0076113D" w:rsidP="0076113D">
      <w:pPr>
        <w:bidi/>
        <w:spacing w:line="240" w:lineRule="auto"/>
        <w:rPr>
          <w:rFonts w:cs="B Nazanin" w:hint="cs"/>
          <w:rtl/>
          <w:lang w:bidi="fa-IR"/>
        </w:rPr>
      </w:pPr>
    </w:p>
    <w:p w:rsidR="0076113D" w:rsidRPr="0076113D" w:rsidRDefault="0076113D" w:rsidP="007300B0">
      <w:pPr>
        <w:pStyle w:val="ListParagraph"/>
        <w:numPr>
          <w:ilvl w:val="0"/>
          <w:numId w:val="7"/>
        </w:numPr>
        <w:bidi/>
        <w:spacing w:line="240" w:lineRule="auto"/>
        <w:ind w:left="425"/>
        <w:rPr>
          <w:rFonts w:cs="B Titr"/>
          <w:b/>
          <w:bCs/>
          <w:lang w:bidi="fa-IR"/>
        </w:rPr>
      </w:pPr>
      <w:hyperlink r:id="rId20" w:history="1">
        <w:r w:rsidRPr="0076113D">
          <w:rPr>
            <w:rStyle w:val="Hyperlink"/>
            <w:rFonts w:cs="B Titr"/>
            <w:b/>
            <w:bCs/>
            <w:rtl/>
            <w:lang w:bidi="fa-IR"/>
          </w:rPr>
          <w:t>توسعه در بخش نيروگاهي و انرژيهاي نو در اولويت كار شركت برق منطقه اي زنجان</w:t>
        </w:r>
      </w:hyperlink>
    </w:p>
    <w:p w:rsidR="0076113D" w:rsidRDefault="0076113D" w:rsidP="0076113D">
      <w:pPr>
        <w:bidi/>
        <w:spacing w:line="240" w:lineRule="auto"/>
        <w:rPr>
          <w:rFonts w:cs="B Nazanin" w:hint="cs"/>
          <w:rtl/>
          <w:lang w:bidi="fa-IR"/>
        </w:rPr>
      </w:pPr>
      <w:r w:rsidRPr="0076113D">
        <w:rPr>
          <w:rFonts w:cs="B Nazanin"/>
          <w:rtl/>
          <w:lang w:bidi="fa-IR"/>
        </w:rPr>
        <w:t>اولين جلسه شوراي معاونين و مديران مياني با هدف تبيين و تشريح برنامه هاي شركت در سال 95 برگزار شد</w:t>
      </w:r>
      <w:r w:rsidRPr="0076113D">
        <w:rPr>
          <w:rFonts w:cs="B Nazanin"/>
          <w:lang w:bidi="fa-IR"/>
        </w:rPr>
        <w:t>.</w:t>
      </w:r>
    </w:p>
    <w:p w:rsidR="0076113D" w:rsidRDefault="0076113D" w:rsidP="0076113D">
      <w:pPr>
        <w:bidi/>
        <w:spacing w:line="240" w:lineRule="auto"/>
        <w:rPr>
          <w:rFonts w:cs="B Nazanin" w:hint="cs"/>
          <w:rtl/>
          <w:lang w:bidi="fa-IR"/>
        </w:rPr>
      </w:pPr>
    </w:p>
    <w:p w:rsidR="0076113D" w:rsidRPr="0076113D" w:rsidRDefault="0076113D" w:rsidP="007300B0">
      <w:pPr>
        <w:pStyle w:val="ListParagraph"/>
        <w:numPr>
          <w:ilvl w:val="0"/>
          <w:numId w:val="7"/>
        </w:numPr>
        <w:bidi/>
        <w:spacing w:line="240" w:lineRule="auto"/>
        <w:ind w:left="425"/>
        <w:rPr>
          <w:rFonts w:cs="B Titr"/>
          <w:b/>
          <w:bCs/>
          <w:lang w:bidi="fa-IR"/>
        </w:rPr>
      </w:pPr>
      <w:hyperlink r:id="rId21" w:history="1">
        <w:r w:rsidRPr="0076113D">
          <w:rPr>
            <w:rStyle w:val="Hyperlink"/>
            <w:rFonts w:cs="B Titr"/>
            <w:b/>
            <w:bCs/>
            <w:rtl/>
            <w:lang w:bidi="fa-IR"/>
          </w:rPr>
          <w:t>جلسه هماهنگي شروع عمليات اجرايي نيروگاه زنجان 2برگزار شد</w:t>
        </w:r>
      </w:hyperlink>
    </w:p>
    <w:p w:rsidR="0076113D" w:rsidRDefault="0076113D" w:rsidP="0076113D">
      <w:pPr>
        <w:bidi/>
        <w:spacing w:line="240" w:lineRule="auto"/>
        <w:rPr>
          <w:rFonts w:cs="B Nazanin" w:hint="cs"/>
          <w:rtl/>
          <w:lang w:bidi="fa-IR"/>
        </w:rPr>
      </w:pPr>
      <w:r w:rsidRPr="0076113D">
        <w:rPr>
          <w:rFonts w:cs="B Nazanin"/>
          <w:rtl/>
          <w:lang w:bidi="fa-IR"/>
        </w:rPr>
        <w:t>جلسه هماهنگي آغاز عمليات اجرايي نيروگاه زنجان 2 با حضور مديران شركت سرمايه گذاري ايران درشركت برق منطقه اي زنجان برگزار شد</w:t>
      </w:r>
      <w:r w:rsidRPr="0076113D">
        <w:rPr>
          <w:rFonts w:cs="B Nazanin"/>
          <w:lang w:bidi="fa-IR"/>
        </w:rPr>
        <w:t>.</w:t>
      </w:r>
    </w:p>
    <w:p w:rsidR="0076113D" w:rsidRDefault="0076113D" w:rsidP="0076113D">
      <w:pPr>
        <w:bidi/>
        <w:spacing w:line="240" w:lineRule="auto"/>
        <w:rPr>
          <w:rFonts w:cs="B Nazanin" w:hint="cs"/>
          <w:rtl/>
          <w:lang w:bidi="fa-IR"/>
        </w:rPr>
      </w:pPr>
    </w:p>
    <w:p w:rsidR="0076113D" w:rsidRPr="0076113D" w:rsidRDefault="0076113D" w:rsidP="007300B0">
      <w:pPr>
        <w:pStyle w:val="ListParagraph"/>
        <w:numPr>
          <w:ilvl w:val="0"/>
          <w:numId w:val="7"/>
        </w:numPr>
        <w:bidi/>
        <w:spacing w:line="240" w:lineRule="auto"/>
        <w:ind w:left="425"/>
        <w:rPr>
          <w:rFonts w:cs="B Titr"/>
          <w:b/>
          <w:bCs/>
          <w:lang w:bidi="fa-IR"/>
        </w:rPr>
      </w:pPr>
      <w:hyperlink r:id="rId22" w:history="1">
        <w:r w:rsidRPr="0076113D">
          <w:rPr>
            <w:rStyle w:val="Hyperlink"/>
            <w:rFonts w:cs="B Titr"/>
            <w:b/>
            <w:bCs/>
            <w:rtl/>
            <w:lang w:bidi="fa-IR"/>
          </w:rPr>
          <w:t>در مقايسه با فروردين ماه 94 افزايش توليد بيش از 50 ميليون كيلووات ساعت انرژي در فروردين 95</w:t>
        </w:r>
      </w:hyperlink>
    </w:p>
    <w:p w:rsidR="0076113D" w:rsidRPr="0076113D" w:rsidRDefault="0076113D" w:rsidP="0076113D">
      <w:pPr>
        <w:bidi/>
        <w:spacing w:line="240" w:lineRule="auto"/>
        <w:rPr>
          <w:rFonts w:cs="B Nazanin"/>
          <w:lang w:bidi="fa-IR"/>
        </w:rPr>
      </w:pPr>
      <w:r w:rsidRPr="0076113D">
        <w:rPr>
          <w:rFonts w:cs="B Nazanin"/>
          <w:rtl/>
          <w:lang w:bidi="fa-IR"/>
        </w:rPr>
        <w:t>نيروگاه سيكل تركيبي قم در فروردين ماه سالجاري به ميزان 400 ميليون و 213 هزار كيلووات ساعت انرژي توليد كرد</w:t>
      </w:r>
      <w:r w:rsidRPr="0076113D">
        <w:rPr>
          <w:rFonts w:cs="B Nazanin"/>
          <w:lang w:bidi="fa-IR"/>
        </w:rPr>
        <w:t>.</w:t>
      </w:r>
    </w:p>
    <w:p w:rsidR="0076113D" w:rsidRPr="0076113D" w:rsidRDefault="0076113D" w:rsidP="0076113D">
      <w:pPr>
        <w:bidi/>
        <w:spacing w:line="240" w:lineRule="auto"/>
        <w:rPr>
          <w:rFonts w:cs="B Nazanin"/>
          <w:lang w:bidi="fa-IR"/>
        </w:rPr>
      </w:pPr>
    </w:p>
    <w:p w:rsidR="006B355E" w:rsidRPr="006B355E" w:rsidRDefault="007B3030" w:rsidP="006B355E">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76113D" w:rsidRDefault="0076113D" w:rsidP="0076113D">
      <w:pPr>
        <w:pStyle w:val="ListParagraph"/>
        <w:bidi/>
        <w:ind w:left="566"/>
        <w:rPr>
          <w:rFonts w:cs="B Nazanin" w:hint="cs"/>
          <w:rtl/>
          <w:lang w:bidi="fa-IR"/>
        </w:rPr>
      </w:pPr>
    </w:p>
    <w:p w:rsidR="0076113D" w:rsidRPr="0076113D" w:rsidRDefault="0076113D" w:rsidP="007300B0">
      <w:pPr>
        <w:pStyle w:val="ListParagraph"/>
        <w:numPr>
          <w:ilvl w:val="0"/>
          <w:numId w:val="7"/>
        </w:numPr>
        <w:bidi/>
        <w:ind w:left="425"/>
        <w:rPr>
          <w:rFonts w:cs="B Titr"/>
          <w:b/>
          <w:bCs/>
          <w:lang w:bidi="fa-IR"/>
        </w:rPr>
      </w:pPr>
      <w:hyperlink r:id="rId23" w:history="1">
        <w:r w:rsidRPr="0076113D">
          <w:rPr>
            <w:rStyle w:val="Hyperlink"/>
            <w:rFonts w:cs="B Titr"/>
            <w:b/>
            <w:bCs/>
            <w:rtl/>
            <w:lang w:bidi="fa-IR"/>
          </w:rPr>
          <w:t>تقدیر از دکتر ابراهیم واحدی در شرکت مدیریت شبکه برق ایران</w:t>
        </w:r>
      </w:hyperlink>
    </w:p>
    <w:p w:rsidR="0076113D" w:rsidRDefault="0076113D" w:rsidP="0076113D">
      <w:pPr>
        <w:pStyle w:val="ListParagraph"/>
        <w:bidi/>
        <w:ind w:left="566"/>
        <w:rPr>
          <w:rFonts w:cs="B Nazanin" w:hint="cs"/>
          <w:rtl/>
          <w:lang w:bidi="fa-IR"/>
        </w:rPr>
      </w:pPr>
      <w:r w:rsidRPr="0076113D">
        <w:rPr>
          <w:rFonts w:cs="B Nazanin"/>
          <w:rtl/>
          <w:lang w:bidi="fa-IR"/>
        </w:rPr>
        <w:t>شرکت مدیریت شبکه برق ایران به پاس همکاری های ارزشمند دکتر "ابراهیم واحدی" با صنعت برق کشور، در مراسمی با حضور مهندس "رضا ریاحی" مدیر عامل این شرکت، از ایشان تقدیر کرد</w:t>
      </w:r>
      <w:r w:rsidRPr="0076113D">
        <w:rPr>
          <w:rFonts w:cs="B Nazanin"/>
          <w:lang w:bidi="fa-IR"/>
        </w:rPr>
        <w:t>.</w:t>
      </w:r>
    </w:p>
    <w:p w:rsidR="0076113D" w:rsidRDefault="0076113D" w:rsidP="0076113D">
      <w:pPr>
        <w:pStyle w:val="ListParagraph"/>
        <w:bidi/>
        <w:ind w:left="566"/>
        <w:rPr>
          <w:rFonts w:cs="B Nazanin" w:hint="cs"/>
          <w:rtl/>
          <w:lang w:bidi="fa-IR"/>
        </w:rPr>
      </w:pPr>
    </w:p>
    <w:p w:rsidR="0076113D" w:rsidRPr="0076113D" w:rsidRDefault="0076113D" w:rsidP="007300B0">
      <w:pPr>
        <w:pStyle w:val="ListParagraph"/>
        <w:numPr>
          <w:ilvl w:val="0"/>
          <w:numId w:val="7"/>
        </w:numPr>
        <w:bidi/>
        <w:ind w:left="425"/>
        <w:rPr>
          <w:rFonts w:cs="B Titr"/>
          <w:b/>
          <w:bCs/>
          <w:lang w:bidi="fa-IR"/>
        </w:rPr>
      </w:pPr>
      <w:hyperlink r:id="rId24" w:history="1">
        <w:r w:rsidRPr="0076113D">
          <w:rPr>
            <w:rStyle w:val="Hyperlink"/>
            <w:rFonts w:cs="B Titr"/>
            <w:b/>
            <w:bCs/>
            <w:rtl/>
            <w:lang w:bidi="fa-IR"/>
          </w:rPr>
          <w:t>گردهمایی سالیانه اعضای شوراهای راهبری صنعت برق با حضور وزیر نیرو</w:t>
        </w:r>
      </w:hyperlink>
    </w:p>
    <w:p w:rsidR="0076113D" w:rsidRDefault="0076113D" w:rsidP="0076113D">
      <w:pPr>
        <w:pStyle w:val="ListParagraph"/>
        <w:bidi/>
        <w:ind w:left="566"/>
        <w:rPr>
          <w:rFonts w:cs="B Nazanin" w:hint="cs"/>
          <w:rtl/>
          <w:lang w:bidi="fa-IR"/>
        </w:rPr>
      </w:pPr>
      <w:r w:rsidRPr="0076113D">
        <w:rPr>
          <w:rFonts w:cs="B Nazanin"/>
          <w:rtl/>
          <w:lang w:bidi="fa-IR"/>
        </w:rPr>
        <w:t>نخستین همایش سالیانه اعضای شوراهای راهبری حوزه‌های تخصصی بعد ازظهر امروز شنبه یازدهم اردیبهشت ماه در راستای اولویت های وزارت نیرو جهت گسترش مشارکت بخش دانشگاهی کشور در پژوهش و فناوری صنعت برق و انرژی برگزار خواهد شد</w:t>
      </w:r>
      <w:r w:rsidRPr="0076113D">
        <w:rPr>
          <w:rFonts w:cs="B Nazanin"/>
          <w:lang w:bidi="fa-IR"/>
        </w:rPr>
        <w:t>.</w:t>
      </w:r>
    </w:p>
    <w:p w:rsidR="0076113D" w:rsidRDefault="0076113D" w:rsidP="0076113D">
      <w:pPr>
        <w:pStyle w:val="ListParagraph"/>
        <w:bidi/>
        <w:ind w:left="566"/>
        <w:rPr>
          <w:rFonts w:cs="B Nazanin" w:hint="cs"/>
          <w:rtl/>
          <w:lang w:bidi="fa-IR"/>
        </w:rPr>
      </w:pPr>
    </w:p>
    <w:p w:rsidR="0076113D" w:rsidRPr="0076113D" w:rsidRDefault="0076113D" w:rsidP="007300B0">
      <w:pPr>
        <w:pStyle w:val="ListParagraph"/>
        <w:numPr>
          <w:ilvl w:val="0"/>
          <w:numId w:val="8"/>
        </w:numPr>
        <w:bidi/>
        <w:ind w:left="425"/>
        <w:rPr>
          <w:rFonts w:cs="B Titr"/>
          <w:b/>
          <w:bCs/>
          <w:lang w:bidi="fa-IR"/>
        </w:rPr>
      </w:pPr>
      <w:hyperlink r:id="rId25" w:history="1">
        <w:r w:rsidRPr="0076113D">
          <w:rPr>
            <w:rStyle w:val="Hyperlink"/>
            <w:rFonts w:cs="B Titr"/>
            <w:b/>
            <w:bCs/>
            <w:rtl/>
            <w:lang w:bidi="fa-IR"/>
          </w:rPr>
          <w:t>ایران و اسپانیا در آستانه ساخت نیروگاه هسته‌ای</w:t>
        </w:r>
      </w:hyperlink>
    </w:p>
    <w:p w:rsidR="0076113D" w:rsidRDefault="0076113D" w:rsidP="0076113D">
      <w:pPr>
        <w:pStyle w:val="ListParagraph"/>
        <w:bidi/>
        <w:ind w:left="566"/>
        <w:rPr>
          <w:rFonts w:cs="B Nazanin" w:hint="cs"/>
          <w:rtl/>
          <w:lang w:bidi="fa-IR"/>
        </w:rPr>
      </w:pPr>
      <w:r w:rsidRPr="0076113D">
        <w:rPr>
          <w:rFonts w:cs="B Nazanin"/>
          <w:rtl/>
          <w:lang w:bidi="fa-IR"/>
        </w:rPr>
        <w:t>با سفر هیئت اسپانیایی به ریاست شورای ایمنی هسته ای این کشور، گام های مهمی در جهت همراهی و همکاری هسته‌ای دو طرف برداشته شده است</w:t>
      </w:r>
      <w:r w:rsidRPr="0076113D">
        <w:rPr>
          <w:rFonts w:cs="B Nazanin"/>
          <w:lang w:bidi="fa-IR"/>
        </w:rPr>
        <w:t>.</w:t>
      </w:r>
    </w:p>
    <w:p w:rsidR="0076113D" w:rsidRDefault="0076113D" w:rsidP="0076113D">
      <w:pPr>
        <w:pStyle w:val="ListParagraph"/>
        <w:bidi/>
        <w:ind w:left="566"/>
        <w:rPr>
          <w:rFonts w:cs="B Nazanin" w:hint="cs"/>
          <w:rtl/>
          <w:lang w:bidi="fa-IR"/>
        </w:rPr>
      </w:pPr>
    </w:p>
    <w:p w:rsidR="0076113D" w:rsidRPr="0076113D" w:rsidRDefault="0076113D" w:rsidP="0076113D">
      <w:pPr>
        <w:pStyle w:val="ListParagraph"/>
        <w:bidi/>
        <w:ind w:left="566"/>
        <w:rPr>
          <w:rFonts w:cs="B Nazanin"/>
          <w:lang w:bidi="fa-IR"/>
        </w:rPr>
      </w:pPr>
      <w:r w:rsidRPr="0076113D">
        <w:rPr>
          <w:rFonts w:cs="B Nazanin"/>
          <w:rtl/>
          <w:lang w:bidi="fa-IR"/>
        </w:rPr>
        <w:t>درشركت آب منطقه اي يزد ؛</w:t>
      </w:r>
    </w:p>
    <w:p w:rsidR="0076113D" w:rsidRPr="0076113D" w:rsidRDefault="0076113D" w:rsidP="007300B0">
      <w:pPr>
        <w:pStyle w:val="ListParagraph"/>
        <w:numPr>
          <w:ilvl w:val="0"/>
          <w:numId w:val="8"/>
        </w:numPr>
        <w:bidi/>
        <w:ind w:left="425"/>
        <w:rPr>
          <w:rFonts w:cs="B Titr"/>
          <w:b/>
          <w:bCs/>
          <w:lang w:bidi="fa-IR"/>
        </w:rPr>
      </w:pPr>
      <w:hyperlink r:id="rId26" w:history="1">
        <w:r w:rsidRPr="0076113D">
          <w:rPr>
            <w:rStyle w:val="Hyperlink"/>
            <w:rFonts w:cs="B Titr"/>
            <w:b/>
            <w:bCs/>
            <w:rtl/>
            <w:lang w:bidi="fa-IR"/>
          </w:rPr>
          <w:t>سمينار مديريت مصرف انرژي برق برگزارشد</w:t>
        </w:r>
      </w:hyperlink>
    </w:p>
    <w:p w:rsidR="0076113D" w:rsidRDefault="0076113D" w:rsidP="0076113D">
      <w:pPr>
        <w:pStyle w:val="ListParagraph"/>
        <w:bidi/>
        <w:ind w:left="566"/>
        <w:rPr>
          <w:rFonts w:cs="B Nazanin" w:hint="cs"/>
          <w:rtl/>
          <w:lang w:bidi="fa-IR"/>
        </w:rPr>
      </w:pPr>
      <w:r w:rsidRPr="0076113D">
        <w:rPr>
          <w:rFonts w:cs="B Nazanin"/>
          <w:rtl/>
          <w:lang w:bidi="fa-IR"/>
        </w:rPr>
        <w:t>مديرعامل شركت آب منطقه اي یزد هدف از برگزاري اين سمينار را ارائه راهكارهاي صرفه جويي در مصرف برق و انرژي در بخش اداري و تشريح چک لیست ارزیابی در ساختمانهاي اداري استان دانست</w:t>
      </w:r>
      <w:r w:rsidRPr="0076113D">
        <w:rPr>
          <w:rFonts w:cs="B Nazanin"/>
          <w:lang w:bidi="fa-IR"/>
        </w:rPr>
        <w:t>.</w:t>
      </w:r>
    </w:p>
    <w:p w:rsidR="00345114" w:rsidRDefault="00345114" w:rsidP="00345114">
      <w:pPr>
        <w:pStyle w:val="ListParagraph"/>
        <w:bidi/>
        <w:ind w:left="566"/>
        <w:rPr>
          <w:rFonts w:cs="B Nazanin" w:hint="cs"/>
          <w:rtl/>
          <w:lang w:bidi="fa-IR"/>
        </w:rPr>
      </w:pPr>
    </w:p>
    <w:p w:rsidR="00345114" w:rsidRPr="00345114" w:rsidRDefault="00345114" w:rsidP="007300B0">
      <w:pPr>
        <w:pStyle w:val="ListParagraph"/>
        <w:numPr>
          <w:ilvl w:val="0"/>
          <w:numId w:val="9"/>
        </w:numPr>
        <w:bidi/>
        <w:ind w:left="425"/>
        <w:rPr>
          <w:rFonts w:cs="B Titr"/>
          <w:b/>
          <w:bCs/>
          <w:lang w:bidi="fa-IR"/>
        </w:rPr>
      </w:pPr>
      <w:hyperlink r:id="rId27" w:history="1">
        <w:r w:rsidRPr="00345114">
          <w:rPr>
            <w:rStyle w:val="Hyperlink"/>
            <w:rFonts w:cs="B Titr"/>
            <w:b/>
            <w:bCs/>
            <w:rtl/>
            <w:lang w:bidi="fa-IR"/>
          </w:rPr>
          <w:t>واردات 100 مگاوات برق از ایران به بندر 'گوادر' به زودی نهایی می شود</w:t>
        </w:r>
      </w:hyperlink>
    </w:p>
    <w:p w:rsidR="00345114" w:rsidRPr="00345114" w:rsidRDefault="00345114" w:rsidP="00345114">
      <w:pPr>
        <w:pStyle w:val="ListParagraph"/>
        <w:bidi/>
        <w:ind w:left="566"/>
        <w:rPr>
          <w:rFonts w:cs="B Nazanin"/>
          <w:lang w:bidi="fa-IR"/>
        </w:rPr>
      </w:pPr>
      <w:r w:rsidRPr="00345114">
        <w:rPr>
          <w:rFonts w:cs="B Nazanin"/>
          <w:rtl/>
          <w:lang w:bidi="fa-IR"/>
        </w:rPr>
        <w:t>یك مقام رسمی وزارت آب و برق پاكستان اعلام كرد قرارداد واردات یكصد مگاوات برق از ایران برای بندر 'گوادر' در جنوب غربی پاكستان در مرحله نهایی است</w:t>
      </w:r>
      <w:r w:rsidRPr="00345114">
        <w:rPr>
          <w:rFonts w:cs="B Nazanin"/>
          <w:lang w:bidi="fa-IR"/>
        </w:rPr>
        <w:t>.</w:t>
      </w:r>
    </w:p>
    <w:p w:rsidR="00345114" w:rsidRPr="0076113D" w:rsidRDefault="00345114" w:rsidP="00345114">
      <w:pPr>
        <w:pStyle w:val="ListParagraph"/>
        <w:bidi/>
        <w:ind w:left="566"/>
        <w:rPr>
          <w:rFonts w:cs="B Nazanin"/>
          <w:lang w:bidi="fa-IR"/>
        </w:rPr>
      </w:pPr>
    </w:p>
    <w:p w:rsidR="00D5701D" w:rsidRPr="00D5701D" w:rsidRDefault="00142CC8" w:rsidP="00D5701D">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lastRenderedPageBreak/>
        <w:t>سای</w:t>
      </w:r>
      <w:r w:rsidR="00EB51DB" w:rsidRPr="008C1374">
        <w:rPr>
          <w:rFonts w:cs="B Nazanin" w:hint="cs"/>
          <w:b/>
          <w:bCs/>
          <w:color w:val="FF0000"/>
          <w:sz w:val="24"/>
          <w:szCs w:val="24"/>
          <w:rtl/>
        </w:rPr>
        <w:t>ر رسانه‌ها</w:t>
      </w:r>
    </w:p>
    <w:p w:rsidR="00345114" w:rsidRPr="00345114" w:rsidRDefault="00345114" w:rsidP="00345114">
      <w:pPr>
        <w:bidi/>
        <w:spacing w:line="240" w:lineRule="auto"/>
        <w:rPr>
          <w:rFonts w:ascii="Times New Roman" w:hAnsi="Times New Roman" w:cs="B Nazanin"/>
          <w:lang w:bidi="fa-IR"/>
        </w:rPr>
      </w:pPr>
      <w:r w:rsidRPr="00345114">
        <w:rPr>
          <w:rFonts w:ascii="Times New Roman" w:hAnsi="Times New Roman" w:cs="B Nazanin"/>
          <w:rtl/>
          <w:lang w:bidi="fa-IR"/>
        </w:rPr>
        <w:t>رئیس محیط‌زیست نکا</w:t>
      </w:r>
    </w:p>
    <w:p w:rsidR="00345114" w:rsidRPr="00345114" w:rsidRDefault="00345114" w:rsidP="007300B0">
      <w:pPr>
        <w:pStyle w:val="ListParagraph"/>
        <w:numPr>
          <w:ilvl w:val="0"/>
          <w:numId w:val="4"/>
        </w:numPr>
        <w:bidi/>
        <w:spacing w:line="240" w:lineRule="auto"/>
        <w:ind w:left="425"/>
        <w:rPr>
          <w:rFonts w:ascii="Times New Roman" w:hAnsi="Times New Roman" w:cs="B Titr"/>
          <w:b/>
          <w:bCs/>
          <w:lang w:bidi="fa-IR"/>
        </w:rPr>
      </w:pPr>
      <w:hyperlink r:id="rId28" w:history="1">
        <w:r w:rsidRPr="00345114">
          <w:rPr>
            <w:rStyle w:val="Hyperlink"/>
            <w:rFonts w:ascii="Times New Roman" w:hAnsi="Times New Roman" w:cs="B Titr"/>
            <w:b/>
            <w:bCs/>
            <w:rtl/>
            <w:lang w:bidi="fa-IR"/>
          </w:rPr>
          <w:t>خط انتقال مازوت نیروگاه نکا پلمب شد</w:t>
        </w:r>
      </w:hyperlink>
    </w:p>
    <w:p w:rsidR="00345114" w:rsidRDefault="00345114" w:rsidP="00345114">
      <w:pPr>
        <w:bidi/>
        <w:spacing w:line="240" w:lineRule="auto"/>
        <w:rPr>
          <w:rFonts w:ascii="Times New Roman" w:hAnsi="Times New Roman" w:cs="B Nazanin" w:hint="cs"/>
          <w:rtl/>
          <w:lang w:bidi="fa-IR"/>
        </w:rPr>
      </w:pPr>
      <w:r w:rsidRPr="00345114">
        <w:rPr>
          <w:rFonts w:ascii="Times New Roman" w:hAnsi="Times New Roman" w:cs="B Nazanin" w:hint="cs"/>
          <w:b/>
          <w:bCs/>
          <w:color w:val="FF0000"/>
          <w:rtl/>
          <w:lang w:bidi="fa-IR"/>
        </w:rPr>
        <w:t xml:space="preserve">تابناک : </w:t>
      </w:r>
      <w:r w:rsidRPr="00345114">
        <w:rPr>
          <w:rFonts w:ascii="Times New Roman" w:hAnsi="Times New Roman" w:cs="B Nazanin"/>
          <w:rtl/>
          <w:lang w:bidi="fa-IR"/>
        </w:rPr>
        <w:t>رئیس اداره حفاظت محیط‌زیست شهرستان نکا گفت: خط انتقال مازوت نیروگاه نکا پلمب شد</w:t>
      </w:r>
      <w:r w:rsidRPr="00345114">
        <w:rPr>
          <w:rFonts w:ascii="Times New Roman" w:hAnsi="Times New Roman" w:cs="B Nazanin"/>
          <w:lang w:bidi="fa-IR"/>
        </w:rPr>
        <w:t>.</w:t>
      </w:r>
    </w:p>
    <w:p w:rsidR="00345114" w:rsidRDefault="00345114" w:rsidP="00345114">
      <w:pPr>
        <w:bidi/>
        <w:spacing w:line="240" w:lineRule="auto"/>
        <w:rPr>
          <w:rFonts w:ascii="Times New Roman" w:hAnsi="Times New Roman" w:cs="B Nazanin" w:hint="cs"/>
          <w:rtl/>
          <w:lang w:bidi="fa-IR"/>
        </w:rPr>
      </w:pPr>
    </w:p>
    <w:p w:rsidR="00345114" w:rsidRPr="00345114" w:rsidRDefault="00345114" w:rsidP="00345114">
      <w:pPr>
        <w:bidi/>
        <w:spacing w:line="240" w:lineRule="auto"/>
        <w:rPr>
          <w:rFonts w:ascii="Times New Roman" w:hAnsi="Times New Roman" w:cs="B Nazanin"/>
          <w:lang w:bidi="fa-IR"/>
        </w:rPr>
      </w:pPr>
      <w:r w:rsidRPr="00345114">
        <w:rPr>
          <w:rFonts w:ascii="Times New Roman" w:hAnsi="Times New Roman" w:cs="B Nazanin"/>
          <w:rtl/>
          <w:lang w:bidi="fa-IR"/>
        </w:rPr>
        <w:t>معاون وزیر نیرو:</w:t>
      </w:r>
    </w:p>
    <w:p w:rsidR="00345114" w:rsidRPr="00345114" w:rsidRDefault="00345114" w:rsidP="007300B0">
      <w:pPr>
        <w:pStyle w:val="ListParagraph"/>
        <w:numPr>
          <w:ilvl w:val="0"/>
          <w:numId w:val="4"/>
        </w:numPr>
        <w:bidi/>
        <w:spacing w:line="240" w:lineRule="auto"/>
        <w:rPr>
          <w:rFonts w:ascii="Times New Roman" w:hAnsi="Times New Roman" w:cs="B Titr"/>
          <w:b/>
          <w:bCs/>
          <w:rtl/>
          <w:lang w:bidi="fa-IR"/>
        </w:rPr>
      </w:pPr>
      <w:hyperlink r:id="rId29" w:history="1">
        <w:r w:rsidRPr="00345114">
          <w:rPr>
            <w:rStyle w:val="Hyperlink"/>
            <w:rFonts w:ascii="Times New Roman" w:hAnsi="Times New Roman" w:cs="B Titr"/>
            <w:b/>
            <w:bCs/>
            <w:rtl/>
            <w:lang w:bidi="fa-IR"/>
          </w:rPr>
          <w:t>55درصد برق کشور، تولید بخش خصوصی است</w:t>
        </w:r>
      </w:hyperlink>
    </w:p>
    <w:p w:rsidR="00CB7582" w:rsidRDefault="00345114" w:rsidP="00CB7582">
      <w:pPr>
        <w:bidi/>
        <w:spacing w:line="240" w:lineRule="auto"/>
        <w:rPr>
          <w:rFonts w:ascii="Times New Roman" w:hAnsi="Times New Roman" w:cs="B Nazanin" w:hint="cs"/>
          <w:rtl/>
          <w:lang w:bidi="fa-IR"/>
        </w:rPr>
      </w:pPr>
      <w:r w:rsidRPr="00CB7582">
        <w:rPr>
          <w:rFonts w:ascii="Times New Roman" w:hAnsi="Times New Roman" w:cs="B Nazanin" w:hint="cs"/>
          <w:b/>
          <w:bCs/>
          <w:color w:val="FF0000"/>
          <w:rtl/>
          <w:lang w:bidi="fa-IR"/>
        </w:rPr>
        <w:t xml:space="preserve">دولت: </w:t>
      </w:r>
      <w:r w:rsidRPr="00345114">
        <w:rPr>
          <w:rFonts w:ascii="Times New Roman" w:hAnsi="Times New Roman" w:cs="B Nazanin"/>
          <w:rtl/>
          <w:lang w:bidi="fa-IR"/>
        </w:rPr>
        <w:t>معاون برق و انرژی وزیر نیرو از تولید 55 درصد برق کشور از سوی بخش خصوصی خبر داد و نیاز سالیانه این صنعت در بخش تولید را سه میلیارد دلار و در زمینه تامین زیرساخت ها 60 هزار میلیارد ریال اعلام کرد.</w:t>
      </w:r>
    </w:p>
    <w:p w:rsidR="00CB7582" w:rsidRDefault="00CB7582" w:rsidP="00CB7582">
      <w:pPr>
        <w:bidi/>
        <w:spacing w:line="240" w:lineRule="auto"/>
        <w:rPr>
          <w:rFonts w:ascii="Times New Roman" w:hAnsi="Times New Roman" w:cs="B Nazanin" w:hint="cs"/>
          <w:rtl/>
          <w:lang w:bidi="fa-IR"/>
        </w:rPr>
      </w:pPr>
    </w:p>
    <w:p w:rsidR="00CB7582" w:rsidRPr="00CB7582" w:rsidRDefault="00CB7582" w:rsidP="007300B0">
      <w:pPr>
        <w:pStyle w:val="ListParagraph"/>
        <w:numPr>
          <w:ilvl w:val="0"/>
          <w:numId w:val="4"/>
        </w:numPr>
        <w:bidi/>
        <w:spacing w:line="240" w:lineRule="auto"/>
        <w:rPr>
          <w:rFonts w:ascii="Times New Roman" w:hAnsi="Times New Roman" w:cs="B Titr"/>
          <w:rtl/>
          <w:lang w:bidi="fa-IR"/>
        </w:rPr>
      </w:pPr>
      <w:hyperlink r:id="rId30" w:history="1">
        <w:r w:rsidRPr="00CB7582">
          <w:rPr>
            <w:rStyle w:val="Hyperlink"/>
            <w:rFonts w:ascii="Times New Roman" w:hAnsi="Times New Roman" w:cs="B Titr" w:hint="cs"/>
            <w:rtl/>
            <w:lang w:bidi="fa-IR"/>
          </w:rPr>
          <w:t>صادرات</w:t>
        </w:r>
        <w:r w:rsidRPr="00CB7582">
          <w:rPr>
            <w:rStyle w:val="Hyperlink"/>
            <w:rFonts w:ascii="Times New Roman" w:hAnsi="Times New Roman" w:cs="B Titr"/>
            <w:rtl/>
            <w:lang w:bidi="fa-IR"/>
          </w:rPr>
          <w:t xml:space="preserve"> </w:t>
        </w:r>
        <w:r w:rsidRPr="00CB7582">
          <w:rPr>
            <w:rStyle w:val="Hyperlink"/>
            <w:rFonts w:ascii="Times New Roman" w:hAnsi="Times New Roman" w:cs="B Titr" w:hint="cs"/>
            <w:rtl/>
            <w:lang w:bidi="fa-IR"/>
          </w:rPr>
          <w:t>برق</w:t>
        </w:r>
        <w:r w:rsidRPr="00CB7582">
          <w:rPr>
            <w:rStyle w:val="Hyperlink"/>
            <w:rFonts w:ascii="Times New Roman" w:hAnsi="Times New Roman" w:cs="B Titr"/>
            <w:rtl/>
            <w:lang w:bidi="fa-IR"/>
          </w:rPr>
          <w:t xml:space="preserve"> </w:t>
        </w:r>
        <w:r w:rsidRPr="00CB7582">
          <w:rPr>
            <w:rStyle w:val="Hyperlink"/>
            <w:rFonts w:ascii="Times New Roman" w:hAnsi="Times New Roman" w:cs="B Titr" w:hint="cs"/>
            <w:rtl/>
            <w:lang w:bidi="fa-IR"/>
          </w:rPr>
          <w:t>ایران</w:t>
        </w:r>
        <w:r w:rsidRPr="00CB7582">
          <w:rPr>
            <w:rStyle w:val="Hyperlink"/>
            <w:rFonts w:ascii="Times New Roman" w:hAnsi="Times New Roman" w:cs="B Titr"/>
            <w:rtl/>
            <w:lang w:bidi="fa-IR"/>
          </w:rPr>
          <w:t xml:space="preserve"> </w:t>
        </w:r>
        <w:r w:rsidRPr="00CB7582">
          <w:rPr>
            <w:rStyle w:val="Hyperlink"/>
            <w:rFonts w:ascii="Times New Roman" w:hAnsi="Times New Roman" w:cs="B Titr" w:hint="cs"/>
            <w:rtl/>
            <w:lang w:bidi="fa-IR"/>
          </w:rPr>
          <w:t>به</w:t>
        </w:r>
        <w:r w:rsidRPr="00CB7582">
          <w:rPr>
            <w:rStyle w:val="Hyperlink"/>
            <w:rFonts w:ascii="Times New Roman" w:hAnsi="Times New Roman" w:cs="B Titr"/>
            <w:rtl/>
            <w:lang w:bidi="fa-IR"/>
          </w:rPr>
          <w:t xml:space="preserve"> </w:t>
        </w:r>
        <w:r w:rsidRPr="00CB7582">
          <w:rPr>
            <w:rStyle w:val="Hyperlink"/>
            <w:rFonts w:ascii="Times New Roman" w:hAnsi="Times New Roman" w:cs="B Titr" w:hint="cs"/>
            <w:rtl/>
            <w:lang w:bidi="fa-IR"/>
          </w:rPr>
          <w:t>عراق</w:t>
        </w:r>
        <w:r w:rsidRPr="00CB7582">
          <w:rPr>
            <w:rStyle w:val="Hyperlink"/>
            <w:rFonts w:ascii="Times New Roman" w:hAnsi="Times New Roman" w:cs="B Titr"/>
            <w:rtl/>
            <w:lang w:bidi="fa-IR"/>
          </w:rPr>
          <w:t xml:space="preserve"> </w:t>
        </w:r>
        <w:r w:rsidRPr="00CB7582">
          <w:rPr>
            <w:rStyle w:val="Hyperlink"/>
            <w:rFonts w:ascii="Times New Roman" w:hAnsi="Times New Roman" w:cs="B Titr" w:hint="cs"/>
            <w:rtl/>
            <w:lang w:bidi="fa-IR"/>
          </w:rPr>
          <w:t>از</w:t>
        </w:r>
        <w:r w:rsidRPr="00CB7582">
          <w:rPr>
            <w:rStyle w:val="Hyperlink"/>
            <w:rFonts w:ascii="Times New Roman" w:hAnsi="Times New Roman" w:cs="B Titr"/>
            <w:rtl/>
            <w:lang w:bidi="fa-IR"/>
          </w:rPr>
          <w:t xml:space="preserve"> </w:t>
        </w:r>
        <w:r w:rsidRPr="00CB7582">
          <w:rPr>
            <w:rStyle w:val="Hyperlink"/>
            <w:rFonts w:ascii="Times New Roman" w:hAnsi="Times New Roman" w:cs="B Titr" w:hint="cs"/>
            <w:rtl/>
            <w:lang w:bidi="fa-IR"/>
          </w:rPr>
          <w:t>سر</w:t>
        </w:r>
        <w:r w:rsidRPr="00CB7582">
          <w:rPr>
            <w:rStyle w:val="Hyperlink"/>
            <w:rFonts w:ascii="Times New Roman" w:hAnsi="Times New Roman" w:cs="B Titr"/>
            <w:rtl/>
            <w:lang w:bidi="fa-IR"/>
          </w:rPr>
          <w:t xml:space="preserve"> </w:t>
        </w:r>
        <w:r w:rsidRPr="00CB7582">
          <w:rPr>
            <w:rStyle w:val="Hyperlink"/>
            <w:rFonts w:ascii="Times New Roman" w:hAnsi="Times New Roman" w:cs="B Titr" w:hint="cs"/>
            <w:rtl/>
            <w:lang w:bidi="fa-IR"/>
          </w:rPr>
          <w:t>گرفته</w:t>
        </w:r>
        <w:r w:rsidRPr="00CB7582">
          <w:rPr>
            <w:rStyle w:val="Hyperlink"/>
            <w:rFonts w:ascii="Times New Roman" w:hAnsi="Times New Roman" w:cs="B Titr"/>
            <w:rtl/>
            <w:lang w:bidi="fa-IR"/>
          </w:rPr>
          <w:t xml:space="preserve"> </w:t>
        </w:r>
        <w:r w:rsidRPr="00CB7582">
          <w:rPr>
            <w:rStyle w:val="Hyperlink"/>
            <w:rFonts w:ascii="Times New Roman" w:hAnsi="Times New Roman" w:cs="B Titr" w:hint="cs"/>
            <w:rtl/>
            <w:lang w:bidi="fa-IR"/>
          </w:rPr>
          <w:t>شد</w:t>
        </w:r>
      </w:hyperlink>
    </w:p>
    <w:p w:rsidR="00CB7582" w:rsidRDefault="00CB7582" w:rsidP="00CB7582">
      <w:pPr>
        <w:bidi/>
        <w:spacing w:line="240" w:lineRule="auto"/>
        <w:rPr>
          <w:rFonts w:ascii="Times New Roman" w:hAnsi="Times New Roman" w:cs="B Nazanin" w:hint="cs"/>
          <w:rtl/>
          <w:lang w:bidi="fa-IR"/>
        </w:rPr>
      </w:pPr>
      <w:r w:rsidRPr="00CB7582">
        <w:rPr>
          <w:rFonts w:ascii="Times New Roman" w:hAnsi="Times New Roman" w:cs="B Nazanin" w:hint="cs"/>
          <w:b/>
          <w:bCs/>
          <w:color w:val="FF0000"/>
          <w:rtl/>
          <w:lang w:bidi="fa-IR"/>
        </w:rPr>
        <w:t xml:space="preserve">تسنیم: </w:t>
      </w:r>
      <w:r w:rsidRPr="00CB7582">
        <w:rPr>
          <w:rFonts w:ascii="Times New Roman" w:hAnsi="Times New Roman" w:cs="B Nazanin" w:hint="cs"/>
          <w:rtl/>
          <w:lang w:bidi="fa-IR"/>
        </w:rPr>
        <w:t>فرماندار</w:t>
      </w:r>
      <w:r w:rsidRPr="00CB7582">
        <w:rPr>
          <w:rFonts w:ascii="Times New Roman" w:hAnsi="Times New Roman" w:cs="B Nazanin"/>
          <w:rtl/>
          <w:lang w:bidi="fa-IR"/>
        </w:rPr>
        <w:t xml:space="preserve"> </w:t>
      </w:r>
      <w:r w:rsidRPr="00CB7582">
        <w:rPr>
          <w:rFonts w:ascii="Times New Roman" w:hAnsi="Times New Roman" w:cs="B Nazanin" w:hint="cs"/>
          <w:rtl/>
          <w:lang w:bidi="fa-IR"/>
        </w:rPr>
        <w:t>بغداد</w:t>
      </w:r>
      <w:r w:rsidRPr="00CB7582">
        <w:rPr>
          <w:rFonts w:ascii="Times New Roman" w:hAnsi="Times New Roman" w:cs="B Nazanin"/>
          <w:rtl/>
          <w:lang w:bidi="fa-IR"/>
        </w:rPr>
        <w:t xml:space="preserve"> </w:t>
      </w:r>
      <w:r w:rsidRPr="00CB7582">
        <w:rPr>
          <w:rFonts w:ascii="Times New Roman" w:hAnsi="Times New Roman" w:cs="B Nazanin" w:hint="cs"/>
          <w:rtl/>
          <w:lang w:bidi="fa-IR"/>
        </w:rPr>
        <w:t>گفت،</w:t>
      </w:r>
      <w:r w:rsidRPr="00CB7582">
        <w:rPr>
          <w:rFonts w:ascii="Times New Roman" w:hAnsi="Times New Roman" w:cs="B Nazanin"/>
          <w:rtl/>
          <w:lang w:bidi="fa-IR"/>
        </w:rPr>
        <w:t xml:space="preserve"> </w:t>
      </w:r>
      <w:r w:rsidRPr="00CB7582">
        <w:rPr>
          <w:rFonts w:ascii="Times New Roman" w:hAnsi="Times New Roman" w:cs="B Nazanin" w:hint="cs"/>
          <w:rtl/>
          <w:lang w:bidi="fa-IR"/>
        </w:rPr>
        <w:t>ایران</w:t>
      </w:r>
      <w:r w:rsidRPr="00CB7582">
        <w:rPr>
          <w:rFonts w:ascii="Times New Roman" w:hAnsi="Times New Roman" w:cs="B Nazanin"/>
          <w:rtl/>
          <w:lang w:bidi="fa-IR"/>
        </w:rPr>
        <w:t xml:space="preserve"> </w:t>
      </w:r>
      <w:r w:rsidRPr="00CB7582">
        <w:rPr>
          <w:rFonts w:ascii="Times New Roman" w:hAnsi="Times New Roman" w:cs="B Nazanin" w:hint="cs"/>
          <w:rtl/>
          <w:lang w:bidi="fa-IR"/>
        </w:rPr>
        <w:t>صادرات</w:t>
      </w:r>
      <w:r w:rsidRPr="00CB7582">
        <w:rPr>
          <w:rFonts w:ascii="Times New Roman" w:hAnsi="Times New Roman" w:cs="B Nazanin"/>
          <w:rtl/>
          <w:lang w:bidi="fa-IR"/>
        </w:rPr>
        <w:t xml:space="preserve"> </w:t>
      </w:r>
      <w:r w:rsidRPr="00CB7582">
        <w:rPr>
          <w:rFonts w:ascii="Times New Roman" w:hAnsi="Times New Roman" w:cs="B Nazanin" w:hint="cs"/>
          <w:rtl/>
          <w:lang w:bidi="fa-IR"/>
        </w:rPr>
        <w:t>برق</w:t>
      </w:r>
      <w:r w:rsidRPr="00CB7582">
        <w:rPr>
          <w:rFonts w:ascii="Times New Roman" w:hAnsi="Times New Roman" w:cs="B Nazanin"/>
          <w:rtl/>
          <w:lang w:bidi="fa-IR"/>
        </w:rPr>
        <w:t xml:space="preserve"> </w:t>
      </w:r>
      <w:r w:rsidRPr="00CB7582">
        <w:rPr>
          <w:rFonts w:ascii="Times New Roman" w:hAnsi="Times New Roman" w:cs="B Nazanin" w:hint="cs"/>
          <w:rtl/>
          <w:lang w:bidi="fa-IR"/>
        </w:rPr>
        <w:t>به</w:t>
      </w:r>
      <w:r w:rsidRPr="00CB7582">
        <w:rPr>
          <w:rFonts w:ascii="Times New Roman" w:hAnsi="Times New Roman" w:cs="B Nazanin"/>
          <w:rtl/>
          <w:lang w:bidi="fa-IR"/>
        </w:rPr>
        <w:t xml:space="preserve"> </w:t>
      </w:r>
      <w:r w:rsidRPr="00CB7582">
        <w:rPr>
          <w:rFonts w:ascii="Times New Roman" w:hAnsi="Times New Roman" w:cs="B Nazanin" w:hint="cs"/>
          <w:rtl/>
          <w:lang w:bidi="fa-IR"/>
        </w:rPr>
        <w:t>استان</w:t>
      </w:r>
      <w:r w:rsidRPr="00CB7582">
        <w:rPr>
          <w:rFonts w:ascii="Times New Roman" w:hAnsi="Times New Roman" w:cs="B Nazanin"/>
          <w:rtl/>
          <w:lang w:bidi="fa-IR"/>
        </w:rPr>
        <w:t xml:space="preserve"> </w:t>
      </w:r>
      <w:r w:rsidRPr="00CB7582">
        <w:rPr>
          <w:rFonts w:ascii="Times New Roman" w:hAnsi="Times New Roman" w:cs="B Nazanin" w:hint="cs"/>
          <w:rtl/>
          <w:lang w:bidi="fa-IR"/>
        </w:rPr>
        <w:t>بصره</w:t>
      </w:r>
      <w:r w:rsidRPr="00CB7582">
        <w:rPr>
          <w:rFonts w:ascii="Times New Roman" w:hAnsi="Times New Roman" w:cs="B Nazanin"/>
          <w:rtl/>
          <w:lang w:bidi="fa-IR"/>
        </w:rPr>
        <w:t xml:space="preserve"> </w:t>
      </w:r>
      <w:r w:rsidRPr="00CB7582">
        <w:rPr>
          <w:rFonts w:ascii="Times New Roman" w:hAnsi="Times New Roman" w:cs="B Nazanin" w:hint="cs"/>
          <w:rtl/>
          <w:lang w:bidi="fa-IR"/>
        </w:rPr>
        <w:t>را</w:t>
      </w:r>
      <w:r w:rsidRPr="00CB7582">
        <w:rPr>
          <w:rFonts w:ascii="Times New Roman" w:hAnsi="Times New Roman" w:cs="B Nazanin"/>
          <w:rtl/>
          <w:lang w:bidi="fa-IR"/>
        </w:rPr>
        <w:t xml:space="preserve"> </w:t>
      </w:r>
      <w:r w:rsidRPr="00CB7582">
        <w:rPr>
          <w:rFonts w:ascii="Times New Roman" w:hAnsi="Times New Roman" w:cs="B Nazanin" w:hint="cs"/>
          <w:rtl/>
          <w:lang w:bidi="fa-IR"/>
        </w:rPr>
        <w:t>پس</w:t>
      </w:r>
      <w:r w:rsidRPr="00CB7582">
        <w:rPr>
          <w:rFonts w:ascii="Times New Roman" w:hAnsi="Times New Roman" w:cs="B Nazanin"/>
          <w:rtl/>
          <w:lang w:bidi="fa-IR"/>
        </w:rPr>
        <w:t xml:space="preserve"> </w:t>
      </w:r>
      <w:r w:rsidRPr="00CB7582">
        <w:rPr>
          <w:rFonts w:ascii="Times New Roman" w:hAnsi="Times New Roman" w:cs="B Nazanin" w:hint="cs"/>
          <w:rtl/>
          <w:lang w:bidi="fa-IR"/>
        </w:rPr>
        <w:t>از</w:t>
      </w:r>
      <w:r w:rsidRPr="00CB7582">
        <w:rPr>
          <w:rFonts w:ascii="Times New Roman" w:hAnsi="Times New Roman" w:cs="B Nazanin"/>
          <w:rtl/>
          <w:lang w:bidi="fa-IR"/>
        </w:rPr>
        <w:t xml:space="preserve"> </w:t>
      </w:r>
      <w:r w:rsidRPr="00CB7582">
        <w:rPr>
          <w:rFonts w:ascii="Times New Roman" w:hAnsi="Times New Roman" w:cs="B Nazanin" w:hint="cs"/>
          <w:rtl/>
          <w:lang w:bidi="fa-IR"/>
        </w:rPr>
        <w:t>چند</w:t>
      </w:r>
      <w:r w:rsidRPr="00CB7582">
        <w:rPr>
          <w:rFonts w:ascii="Times New Roman" w:hAnsi="Times New Roman" w:cs="B Nazanin"/>
          <w:rtl/>
          <w:lang w:bidi="fa-IR"/>
        </w:rPr>
        <w:t xml:space="preserve"> </w:t>
      </w:r>
      <w:r w:rsidRPr="00CB7582">
        <w:rPr>
          <w:rFonts w:ascii="Times New Roman" w:hAnsi="Times New Roman" w:cs="B Nazanin" w:hint="cs"/>
          <w:rtl/>
          <w:lang w:bidi="fa-IR"/>
        </w:rPr>
        <w:t>هفته</w:t>
      </w:r>
      <w:r w:rsidRPr="00CB7582">
        <w:rPr>
          <w:rFonts w:ascii="Times New Roman" w:hAnsi="Times New Roman" w:cs="B Nazanin"/>
          <w:rtl/>
          <w:lang w:bidi="fa-IR"/>
        </w:rPr>
        <w:t xml:space="preserve"> </w:t>
      </w:r>
      <w:r w:rsidRPr="00CB7582">
        <w:rPr>
          <w:rFonts w:ascii="Times New Roman" w:hAnsi="Times New Roman" w:cs="B Nazanin" w:hint="cs"/>
          <w:rtl/>
          <w:lang w:bidi="fa-IR"/>
        </w:rPr>
        <w:t>وقفه</w:t>
      </w:r>
      <w:r w:rsidRPr="00CB7582">
        <w:rPr>
          <w:rFonts w:ascii="Times New Roman" w:hAnsi="Times New Roman" w:cs="B Nazanin"/>
          <w:rtl/>
          <w:lang w:bidi="fa-IR"/>
        </w:rPr>
        <w:t xml:space="preserve"> </w:t>
      </w:r>
      <w:r w:rsidRPr="00CB7582">
        <w:rPr>
          <w:rFonts w:ascii="Times New Roman" w:hAnsi="Times New Roman" w:cs="B Nazanin" w:hint="cs"/>
          <w:rtl/>
          <w:lang w:bidi="fa-IR"/>
        </w:rPr>
        <w:t>از</w:t>
      </w:r>
      <w:r w:rsidRPr="00CB7582">
        <w:rPr>
          <w:rFonts w:ascii="Times New Roman" w:hAnsi="Times New Roman" w:cs="B Nazanin"/>
          <w:rtl/>
          <w:lang w:bidi="fa-IR"/>
        </w:rPr>
        <w:t xml:space="preserve"> </w:t>
      </w:r>
      <w:r w:rsidRPr="00CB7582">
        <w:rPr>
          <w:rFonts w:ascii="Times New Roman" w:hAnsi="Times New Roman" w:cs="B Nazanin" w:hint="cs"/>
          <w:rtl/>
          <w:lang w:bidi="fa-IR"/>
        </w:rPr>
        <w:t>سر</w:t>
      </w:r>
      <w:r w:rsidRPr="00CB7582">
        <w:rPr>
          <w:rFonts w:ascii="Times New Roman" w:hAnsi="Times New Roman" w:cs="B Nazanin"/>
          <w:rtl/>
          <w:lang w:bidi="fa-IR"/>
        </w:rPr>
        <w:t xml:space="preserve"> </w:t>
      </w:r>
      <w:r w:rsidRPr="00CB7582">
        <w:rPr>
          <w:rFonts w:ascii="Times New Roman" w:hAnsi="Times New Roman" w:cs="B Nazanin" w:hint="cs"/>
          <w:rtl/>
          <w:lang w:bidi="fa-IR"/>
        </w:rPr>
        <w:t>گرفته</w:t>
      </w:r>
      <w:r w:rsidRPr="00CB7582">
        <w:rPr>
          <w:rFonts w:ascii="Times New Roman" w:hAnsi="Times New Roman" w:cs="B Nazanin"/>
          <w:rtl/>
          <w:lang w:bidi="fa-IR"/>
        </w:rPr>
        <w:t xml:space="preserve"> </w:t>
      </w:r>
      <w:r w:rsidRPr="00CB7582">
        <w:rPr>
          <w:rFonts w:ascii="Times New Roman" w:hAnsi="Times New Roman" w:cs="B Nazanin" w:hint="cs"/>
          <w:rtl/>
          <w:lang w:bidi="fa-IR"/>
        </w:rPr>
        <w:t>است</w:t>
      </w:r>
      <w:r w:rsidRPr="00CB7582">
        <w:rPr>
          <w:rFonts w:ascii="Times New Roman" w:hAnsi="Times New Roman" w:cs="B Nazanin"/>
          <w:rtl/>
          <w:lang w:bidi="fa-IR"/>
        </w:rPr>
        <w:t>.</w:t>
      </w:r>
    </w:p>
    <w:p w:rsidR="006B355E" w:rsidRPr="006B355E" w:rsidRDefault="006B355E" w:rsidP="006B355E">
      <w:pPr>
        <w:bidi/>
        <w:spacing w:line="240" w:lineRule="auto"/>
        <w:rPr>
          <w:rFonts w:ascii="Times New Roman" w:hAnsi="Times New Roman" w:cs="B Nazanin"/>
          <w:lang w:bidi="fa-IR"/>
        </w:rPr>
      </w:pPr>
    </w:p>
    <w:p w:rsidR="00E30B96" w:rsidRPr="00CB7582" w:rsidRDefault="00EB51DB" w:rsidP="00CB7582">
      <w:pPr>
        <w:pStyle w:val="ListParagraph"/>
        <w:numPr>
          <w:ilvl w:val="0"/>
          <w:numId w:val="2"/>
        </w:numPr>
        <w:bidi/>
        <w:spacing w:line="240" w:lineRule="auto"/>
        <w:rPr>
          <w:rFonts w:ascii="Times New Roman" w:hAnsi="Times New Roman" w:cs="B Nazanin" w:hint="cs"/>
          <w:rtl/>
          <w:lang w:bidi="fa-IR"/>
        </w:rPr>
      </w:pPr>
      <w:r w:rsidRPr="003030FF">
        <w:rPr>
          <w:rFonts w:cs="B Nazanin" w:hint="cs"/>
          <w:b/>
          <w:bCs/>
          <w:color w:val="FF0000"/>
          <w:sz w:val="24"/>
          <w:szCs w:val="24"/>
          <w:rtl/>
        </w:rPr>
        <w:t>اخبار استان یزد</w:t>
      </w:r>
    </w:p>
    <w:p w:rsidR="00CB7582" w:rsidRDefault="00CB7582" w:rsidP="00CB7582">
      <w:pPr>
        <w:bidi/>
        <w:spacing w:line="240" w:lineRule="auto"/>
        <w:rPr>
          <w:rFonts w:ascii="Times New Roman" w:hAnsi="Times New Roman" w:cs="B Nazanin" w:hint="cs"/>
          <w:rtl/>
          <w:lang w:bidi="fa-IR"/>
        </w:rPr>
      </w:pPr>
      <w:r>
        <w:rPr>
          <w:rFonts w:ascii="Times New Roman" w:hAnsi="Times New Roman" w:cs="B Nazanin" w:hint="cs"/>
          <w:rtl/>
          <w:lang w:bidi="fa-IR"/>
        </w:rPr>
        <w:t>م</w:t>
      </w:r>
      <w:r w:rsidRPr="00CB7582">
        <w:rPr>
          <w:rFonts w:ascii="Times New Roman" w:hAnsi="Times New Roman" w:cs="B Nazanin" w:hint="cs"/>
          <w:rtl/>
          <w:lang w:bidi="fa-IR"/>
        </w:rPr>
        <w:t>عاون</w:t>
      </w:r>
      <w:r w:rsidRPr="00CB7582">
        <w:rPr>
          <w:rFonts w:ascii="Times New Roman" w:hAnsi="Times New Roman" w:cs="B Nazanin"/>
          <w:rtl/>
          <w:lang w:bidi="fa-IR"/>
        </w:rPr>
        <w:t xml:space="preserve"> </w:t>
      </w:r>
      <w:r w:rsidRPr="00CB7582">
        <w:rPr>
          <w:rFonts w:ascii="Times New Roman" w:hAnsi="Times New Roman" w:cs="B Nazanin" w:hint="cs"/>
          <w:rtl/>
          <w:lang w:bidi="fa-IR"/>
        </w:rPr>
        <w:t>وزیر</w:t>
      </w:r>
      <w:r w:rsidRPr="00CB7582">
        <w:rPr>
          <w:rFonts w:ascii="Times New Roman" w:hAnsi="Times New Roman" w:cs="B Nazanin"/>
          <w:rtl/>
          <w:lang w:bidi="fa-IR"/>
        </w:rPr>
        <w:t xml:space="preserve"> </w:t>
      </w:r>
      <w:r w:rsidRPr="00CB7582">
        <w:rPr>
          <w:rFonts w:ascii="Times New Roman" w:hAnsi="Times New Roman" w:cs="B Nazanin" w:hint="cs"/>
          <w:rtl/>
          <w:lang w:bidi="fa-IR"/>
        </w:rPr>
        <w:t>نیرو</w:t>
      </w:r>
      <w:r w:rsidRPr="00CB7582">
        <w:rPr>
          <w:rFonts w:ascii="Times New Roman" w:hAnsi="Times New Roman" w:cs="B Nazanin"/>
          <w:rtl/>
          <w:lang w:bidi="fa-IR"/>
        </w:rPr>
        <w:t xml:space="preserve"> </w:t>
      </w:r>
      <w:r w:rsidRPr="00CB7582">
        <w:rPr>
          <w:rFonts w:ascii="Times New Roman" w:hAnsi="Times New Roman" w:cs="B Nazanin" w:hint="cs"/>
          <w:rtl/>
          <w:lang w:bidi="fa-IR"/>
        </w:rPr>
        <w:t>در</w:t>
      </w:r>
      <w:r w:rsidRPr="00CB7582">
        <w:rPr>
          <w:rFonts w:ascii="Times New Roman" w:hAnsi="Times New Roman" w:cs="B Nazanin"/>
          <w:rtl/>
          <w:lang w:bidi="fa-IR"/>
        </w:rPr>
        <w:t xml:space="preserve"> </w:t>
      </w:r>
      <w:r w:rsidRPr="00CB7582">
        <w:rPr>
          <w:rFonts w:ascii="Times New Roman" w:hAnsi="Times New Roman" w:cs="B Nazanin" w:hint="cs"/>
          <w:rtl/>
          <w:lang w:bidi="fa-IR"/>
        </w:rPr>
        <w:t>امور</w:t>
      </w:r>
      <w:r w:rsidRPr="00CB7582">
        <w:rPr>
          <w:rFonts w:ascii="Times New Roman" w:hAnsi="Times New Roman" w:cs="B Nazanin"/>
          <w:rtl/>
          <w:lang w:bidi="fa-IR"/>
        </w:rPr>
        <w:t xml:space="preserve"> </w:t>
      </w:r>
      <w:r w:rsidRPr="00CB7582">
        <w:rPr>
          <w:rFonts w:ascii="Times New Roman" w:hAnsi="Times New Roman" w:cs="B Nazanin" w:hint="cs"/>
          <w:rtl/>
          <w:lang w:bidi="fa-IR"/>
        </w:rPr>
        <w:t>تحقیقات</w:t>
      </w:r>
      <w:r w:rsidRPr="00CB7582">
        <w:rPr>
          <w:rFonts w:ascii="Times New Roman" w:hAnsi="Times New Roman" w:cs="B Nazanin"/>
          <w:rtl/>
          <w:lang w:bidi="fa-IR"/>
        </w:rPr>
        <w:t xml:space="preserve"> </w:t>
      </w:r>
      <w:r w:rsidRPr="00CB7582">
        <w:rPr>
          <w:rFonts w:ascii="Times New Roman" w:hAnsi="Times New Roman" w:cs="B Nazanin" w:hint="cs"/>
          <w:rtl/>
          <w:lang w:bidi="fa-IR"/>
        </w:rPr>
        <w:t>و</w:t>
      </w:r>
      <w:r w:rsidRPr="00CB7582">
        <w:rPr>
          <w:rFonts w:ascii="Times New Roman" w:hAnsi="Times New Roman" w:cs="B Nazanin"/>
          <w:rtl/>
          <w:lang w:bidi="fa-IR"/>
        </w:rPr>
        <w:t xml:space="preserve"> </w:t>
      </w:r>
      <w:r w:rsidRPr="00CB7582">
        <w:rPr>
          <w:rFonts w:ascii="Times New Roman" w:hAnsi="Times New Roman" w:cs="B Nazanin" w:hint="cs"/>
          <w:rtl/>
          <w:lang w:bidi="fa-IR"/>
        </w:rPr>
        <w:t>منابع</w:t>
      </w:r>
      <w:r w:rsidRPr="00CB7582">
        <w:rPr>
          <w:rFonts w:ascii="Times New Roman" w:hAnsi="Times New Roman" w:cs="B Nazanin"/>
          <w:rtl/>
          <w:lang w:bidi="fa-IR"/>
        </w:rPr>
        <w:t xml:space="preserve"> </w:t>
      </w:r>
      <w:r w:rsidRPr="00CB7582">
        <w:rPr>
          <w:rFonts w:ascii="Times New Roman" w:hAnsi="Times New Roman" w:cs="B Nazanin" w:hint="cs"/>
          <w:rtl/>
          <w:lang w:bidi="fa-IR"/>
        </w:rPr>
        <w:t>انسانی</w:t>
      </w:r>
      <w:r w:rsidRPr="00CB7582">
        <w:rPr>
          <w:rFonts w:ascii="Times New Roman" w:hAnsi="Times New Roman" w:cs="B Nazanin"/>
          <w:rtl/>
          <w:lang w:bidi="fa-IR"/>
        </w:rPr>
        <w:t xml:space="preserve"> </w:t>
      </w:r>
      <w:r w:rsidRPr="00CB7582">
        <w:rPr>
          <w:rFonts w:ascii="Times New Roman" w:hAnsi="Times New Roman" w:cs="B Nazanin" w:hint="cs"/>
          <w:rtl/>
          <w:lang w:bidi="fa-IR"/>
        </w:rPr>
        <w:t>در</w:t>
      </w:r>
      <w:r w:rsidRPr="00CB7582">
        <w:rPr>
          <w:rFonts w:ascii="Times New Roman" w:hAnsi="Times New Roman" w:cs="B Nazanin"/>
          <w:rtl/>
          <w:lang w:bidi="fa-IR"/>
        </w:rPr>
        <w:t xml:space="preserve"> </w:t>
      </w:r>
      <w:r w:rsidRPr="00CB7582">
        <w:rPr>
          <w:rFonts w:ascii="Times New Roman" w:hAnsi="Times New Roman" w:cs="B Nazanin" w:hint="cs"/>
          <w:rtl/>
          <w:lang w:bidi="fa-IR"/>
        </w:rPr>
        <w:t>سفر</w:t>
      </w:r>
      <w:r w:rsidRPr="00CB7582">
        <w:rPr>
          <w:rFonts w:ascii="Times New Roman" w:hAnsi="Times New Roman" w:cs="B Nazanin"/>
          <w:rtl/>
          <w:lang w:bidi="fa-IR"/>
        </w:rPr>
        <w:t xml:space="preserve"> </w:t>
      </w:r>
      <w:r w:rsidRPr="00CB7582">
        <w:rPr>
          <w:rFonts w:ascii="Times New Roman" w:hAnsi="Times New Roman" w:cs="B Nazanin" w:hint="cs"/>
          <w:rtl/>
          <w:lang w:bidi="fa-IR"/>
        </w:rPr>
        <w:t>به</w:t>
      </w:r>
      <w:r w:rsidRPr="00CB7582">
        <w:rPr>
          <w:rFonts w:ascii="Times New Roman" w:hAnsi="Times New Roman" w:cs="B Nazanin"/>
          <w:rtl/>
          <w:lang w:bidi="fa-IR"/>
        </w:rPr>
        <w:t xml:space="preserve"> </w:t>
      </w:r>
      <w:r w:rsidRPr="00CB7582">
        <w:rPr>
          <w:rFonts w:ascii="Times New Roman" w:hAnsi="Times New Roman" w:cs="B Nazanin" w:hint="cs"/>
          <w:rtl/>
          <w:lang w:bidi="fa-IR"/>
        </w:rPr>
        <w:t>یزد</w:t>
      </w:r>
      <w:r w:rsidRPr="00CB7582">
        <w:rPr>
          <w:rFonts w:ascii="Times New Roman" w:hAnsi="Times New Roman" w:cs="B Nazanin"/>
          <w:rtl/>
          <w:lang w:bidi="fa-IR"/>
        </w:rPr>
        <w:t xml:space="preserve"> </w:t>
      </w:r>
      <w:r w:rsidRPr="00CB7582">
        <w:rPr>
          <w:rFonts w:ascii="Times New Roman" w:hAnsi="Times New Roman" w:cs="B Nazanin" w:hint="cs"/>
          <w:rtl/>
          <w:lang w:bidi="fa-IR"/>
        </w:rPr>
        <w:t>گفت</w:t>
      </w:r>
      <w:r w:rsidRPr="00CB7582">
        <w:rPr>
          <w:rFonts w:ascii="Times New Roman" w:hAnsi="Times New Roman" w:cs="B Nazanin"/>
          <w:lang w:bidi="fa-IR"/>
        </w:rPr>
        <w:t xml:space="preserve"> :</w:t>
      </w:r>
    </w:p>
    <w:p w:rsidR="00CB7582" w:rsidRPr="00CB7582" w:rsidRDefault="00CB7582" w:rsidP="007300B0">
      <w:pPr>
        <w:pStyle w:val="ListParagraph"/>
        <w:numPr>
          <w:ilvl w:val="0"/>
          <w:numId w:val="5"/>
        </w:numPr>
        <w:bidi/>
        <w:spacing w:line="240" w:lineRule="auto"/>
        <w:rPr>
          <w:rFonts w:ascii="Times New Roman" w:hAnsi="Times New Roman" w:cs="B Titr"/>
          <w:rtl/>
          <w:lang w:bidi="fa-IR"/>
        </w:rPr>
      </w:pPr>
      <w:hyperlink r:id="rId31" w:history="1">
        <w:r w:rsidRPr="00CB7582">
          <w:rPr>
            <w:rStyle w:val="Hyperlink"/>
            <w:rFonts w:ascii="Times New Roman" w:hAnsi="Times New Roman" w:cs="B Titr"/>
            <w:rtl/>
            <w:lang w:bidi="fa-IR"/>
          </w:rPr>
          <w:t>توانمندسازی کارکنان صنعت آب و برق مهم و حیاتی است</w:t>
        </w:r>
      </w:hyperlink>
    </w:p>
    <w:p w:rsidR="00CB7582" w:rsidRPr="00D87C78" w:rsidRDefault="00CB7582" w:rsidP="00CB7582">
      <w:pPr>
        <w:bidi/>
        <w:spacing w:line="240" w:lineRule="auto"/>
        <w:rPr>
          <w:rFonts w:ascii="Times New Roman" w:hAnsi="Times New Roman" w:cs="B Nazanin"/>
          <w:lang w:bidi="fa-IR"/>
        </w:rPr>
      </w:pPr>
      <w:r w:rsidRPr="00CB7582">
        <w:rPr>
          <w:rFonts w:ascii="Times New Roman" w:hAnsi="Times New Roman" w:cs="B Nazanin" w:hint="cs"/>
          <w:b/>
          <w:bCs/>
          <w:color w:val="FF0000"/>
          <w:rtl/>
          <w:lang w:bidi="fa-IR"/>
        </w:rPr>
        <w:t xml:space="preserve">پاراب: </w:t>
      </w:r>
      <w:r w:rsidRPr="00CB7582">
        <w:rPr>
          <w:rFonts w:ascii="Times New Roman" w:hAnsi="Times New Roman" w:cs="B Nazanin" w:hint="cs"/>
          <w:rtl/>
          <w:lang w:bidi="fa-IR"/>
        </w:rPr>
        <w:t>معاون</w:t>
      </w:r>
      <w:r w:rsidRPr="00CB7582">
        <w:rPr>
          <w:rFonts w:ascii="Times New Roman" w:hAnsi="Times New Roman" w:cs="B Nazanin"/>
          <w:rtl/>
          <w:lang w:bidi="fa-IR"/>
        </w:rPr>
        <w:t xml:space="preserve"> </w:t>
      </w:r>
      <w:r w:rsidRPr="00CB7582">
        <w:rPr>
          <w:rFonts w:ascii="Times New Roman" w:hAnsi="Times New Roman" w:cs="B Nazanin" w:hint="cs"/>
          <w:rtl/>
          <w:lang w:bidi="fa-IR"/>
        </w:rPr>
        <w:t>وزیر</w:t>
      </w:r>
      <w:r w:rsidRPr="00CB7582">
        <w:rPr>
          <w:rFonts w:ascii="Times New Roman" w:hAnsi="Times New Roman" w:cs="B Nazanin"/>
          <w:rtl/>
          <w:lang w:bidi="fa-IR"/>
        </w:rPr>
        <w:t xml:space="preserve"> </w:t>
      </w:r>
      <w:r w:rsidRPr="00CB7582">
        <w:rPr>
          <w:rFonts w:ascii="Times New Roman" w:hAnsi="Times New Roman" w:cs="B Nazanin" w:hint="cs"/>
          <w:rtl/>
          <w:lang w:bidi="fa-IR"/>
        </w:rPr>
        <w:t>نیرو</w:t>
      </w:r>
      <w:r w:rsidRPr="00CB7582">
        <w:rPr>
          <w:rFonts w:ascii="Times New Roman" w:hAnsi="Times New Roman" w:cs="B Nazanin"/>
          <w:rtl/>
          <w:lang w:bidi="fa-IR"/>
        </w:rPr>
        <w:t xml:space="preserve"> </w:t>
      </w:r>
      <w:r w:rsidRPr="00CB7582">
        <w:rPr>
          <w:rFonts w:ascii="Times New Roman" w:hAnsi="Times New Roman" w:cs="B Nazanin" w:hint="cs"/>
          <w:rtl/>
          <w:lang w:bidi="fa-IR"/>
        </w:rPr>
        <w:t>در</w:t>
      </w:r>
      <w:r w:rsidRPr="00CB7582">
        <w:rPr>
          <w:rFonts w:ascii="Times New Roman" w:hAnsi="Times New Roman" w:cs="B Nazanin"/>
          <w:rtl/>
          <w:lang w:bidi="fa-IR"/>
        </w:rPr>
        <w:t xml:space="preserve"> </w:t>
      </w:r>
      <w:r w:rsidRPr="00CB7582">
        <w:rPr>
          <w:rFonts w:ascii="Times New Roman" w:hAnsi="Times New Roman" w:cs="B Nazanin" w:hint="cs"/>
          <w:rtl/>
          <w:lang w:bidi="fa-IR"/>
        </w:rPr>
        <w:t>امور</w:t>
      </w:r>
      <w:r w:rsidRPr="00CB7582">
        <w:rPr>
          <w:rFonts w:ascii="Times New Roman" w:hAnsi="Times New Roman" w:cs="B Nazanin"/>
          <w:rtl/>
          <w:lang w:bidi="fa-IR"/>
        </w:rPr>
        <w:t xml:space="preserve"> </w:t>
      </w:r>
      <w:r w:rsidRPr="00CB7582">
        <w:rPr>
          <w:rFonts w:ascii="Times New Roman" w:hAnsi="Times New Roman" w:cs="B Nazanin" w:hint="cs"/>
          <w:rtl/>
          <w:lang w:bidi="fa-IR"/>
        </w:rPr>
        <w:t>تحقیقات</w:t>
      </w:r>
      <w:r w:rsidRPr="00CB7582">
        <w:rPr>
          <w:rFonts w:ascii="Times New Roman" w:hAnsi="Times New Roman" w:cs="B Nazanin"/>
          <w:rtl/>
          <w:lang w:bidi="fa-IR"/>
        </w:rPr>
        <w:t xml:space="preserve"> </w:t>
      </w:r>
      <w:r w:rsidRPr="00CB7582">
        <w:rPr>
          <w:rFonts w:ascii="Times New Roman" w:hAnsi="Times New Roman" w:cs="B Nazanin" w:hint="cs"/>
          <w:rtl/>
          <w:lang w:bidi="fa-IR"/>
        </w:rPr>
        <w:t>و</w:t>
      </w:r>
      <w:r w:rsidRPr="00CB7582">
        <w:rPr>
          <w:rFonts w:ascii="Times New Roman" w:hAnsi="Times New Roman" w:cs="B Nazanin"/>
          <w:rtl/>
          <w:lang w:bidi="fa-IR"/>
        </w:rPr>
        <w:t xml:space="preserve"> </w:t>
      </w:r>
      <w:r w:rsidRPr="00CB7582">
        <w:rPr>
          <w:rFonts w:ascii="Times New Roman" w:hAnsi="Times New Roman" w:cs="B Nazanin" w:hint="cs"/>
          <w:rtl/>
          <w:lang w:bidi="fa-IR"/>
        </w:rPr>
        <w:t>منابع</w:t>
      </w:r>
      <w:r w:rsidRPr="00CB7582">
        <w:rPr>
          <w:rFonts w:ascii="Times New Roman" w:hAnsi="Times New Roman" w:cs="B Nazanin"/>
          <w:rtl/>
          <w:lang w:bidi="fa-IR"/>
        </w:rPr>
        <w:t xml:space="preserve"> </w:t>
      </w:r>
      <w:r w:rsidRPr="00CB7582">
        <w:rPr>
          <w:rFonts w:ascii="Times New Roman" w:hAnsi="Times New Roman" w:cs="B Nazanin" w:hint="cs"/>
          <w:rtl/>
          <w:lang w:bidi="fa-IR"/>
        </w:rPr>
        <w:t>انسانی</w:t>
      </w:r>
      <w:r w:rsidRPr="00CB7582">
        <w:rPr>
          <w:rFonts w:ascii="Times New Roman" w:hAnsi="Times New Roman" w:cs="B Nazanin"/>
          <w:rtl/>
          <w:lang w:bidi="fa-IR"/>
        </w:rPr>
        <w:t xml:space="preserve"> </w:t>
      </w:r>
      <w:r w:rsidRPr="00CB7582">
        <w:rPr>
          <w:rFonts w:ascii="Times New Roman" w:hAnsi="Times New Roman" w:cs="B Nazanin" w:hint="cs"/>
          <w:rtl/>
          <w:lang w:bidi="fa-IR"/>
        </w:rPr>
        <w:t>در</w:t>
      </w:r>
      <w:r w:rsidRPr="00CB7582">
        <w:rPr>
          <w:rFonts w:ascii="Times New Roman" w:hAnsi="Times New Roman" w:cs="B Nazanin"/>
          <w:rtl/>
          <w:lang w:bidi="fa-IR"/>
        </w:rPr>
        <w:t xml:space="preserve"> </w:t>
      </w:r>
      <w:r w:rsidRPr="00CB7582">
        <w:rPr>
          <w:rFonts w:ascii="Times New Roman" w:hAnsi="Times New Roman" w:cs="B Nazanin" w:hint="cs"/>
          <w:rtl/>
          <w:lang w:bidi="fa-IR"/>
        </w:rPr>
        <w:t>سفر</w:t>
      </w:r>
      <w:r w:rsidRPr="00CB7582">
        <w:rPr>
          <w:rFonts w:ascii="Times New Roman" w:hAnsi="Times New Roman" w:cs="B Nazanin"/>
          <w:rtl/>
          <w:lang w:bidi="fa-IR"/>
        </w:rPr>
        <w:t xml:space="preserve"> </w:t>
      </w:r>
      <w:r w:rsidRPr="00CB7582">
        <w:rPr>
          <w:rFonts w:ascii="Times New Roman" w:hAnsi="Times New Roman" w:cs="B Nazanin" w:hint="cs"/>
          <w:rtl/>
          <w:lang w:bidi="fa-IR"/>
        </w:rPr>
        <w:t>به</w:t>
      </w:r>
      <w:r w:rsidRPr="00CB7582">
        <w:rPr>
          <w:rFonts w:ascii="Times New Roman" w:hAnsi="Times New Roman" w:cs="B Nazanin"/>
          <w:rtl/>
          <w:lang w:bidi="fa-IR"/>
        </w:rPr>
        <w:t xml:space="preserve"> </w:t>
      </w:r>
      <w:r w:rsidRPr="00CB7582">
        <w:rPr>
          <w:rFonts w:ascii="Times New Roman" w:hAnsi="Times New Roman" w:cs="B Nazanin" w:hint="cs"/>
          <w:rtl/>
          <w:lang w:bidi="fa-IR"/>
        </w:rPr>
        <w:t>یزد</w:t>
      </w:r>
      <w:r w:rsidRPr="00CB7582">
        <w:rPr>
          <w:rFonts w:ascii="Times New Roman" w:hAnsi="Times New Roman" w:cs="B Nazanin"/>
          <w:rtl/>
          <w:lang w:bidi="fa-IR"/>
        </w:rPr>
        <w:t xml:space="preserve"> </w:t>
      </w:r>
      <w:r w:rsidRPr="00CB7582">
        <w:rPr>
          <w:rFonts w:ascii="Times New Roman" w:hAnsi="Times New Roman" w:cs="B Nazanin" w:hint="cs"/>
          <w:rtl/>
          <w:lang w:bidi="fa-IR"/>
        </w:rPr>
        <w:t>گفت</w:t>
      </w:r>
      <w:r w:rsidRPr="00CB7582">
        <w:rPr>
          <w:rFonts w:ascii="Times New Roman" w:hAnsi="Times New Roman" w:cs="B Nazanin"/>
          <w:rtl/>
          <w:lang w:bidi="fa-IR"/>
        </w:rPr>
        <w:t xml:space="preserve"> : </w:t>
      </w:r>
      <w:r w:rsidRPr="00CB7582">
        <w:rPr>
          <w:rFonts w:ascii="Times New Roman" w:hAnsi="Times New Roman" w:cs="B Nazanin" w:hint="cs"/>
          <w:rtl/>
          <w:lang w:bidi="fa-IR"/>
        </w:rPr>
        <w:t>رویکرد</w:t>
      </w:r>
      <w:r w:rsidRPr="00CB7582">
        <w:rPr>
          <w:rFonts w:ascii="Times New Roman" w:hAnsi="Times New Roman" w:cs="B Nazanin"/>
          <w:rtl/>
          <w:lang w:bidi="fa-IR"/>
        </w:rPr>
        <w:t xml:space="preserve"> </w:t>
      </w:r>
      <w:r w:rsidRPr="00CB7582">
        <w:rPr>
          <w:rFonts w:ascii="Times New Roman" w:hAnsi="Times New Roman" w:cs="B Nazanin" w:hint="cs"/>
          <w:rtl/>
          <w:lang w:bidi="fa-IR"/>
        </w:rPr>
        <w:t>ارتقاء</w:t>
      </w:r>
      <w:r w:rsidRPr="00CB7582">
        <w:rPr>
          <w:rFonts w:ascii="Times New Roman" w:hAnsi="Times New Roman" w:cs="B Nazanin"/>
          <w:rtl/>
          <w:lang w:bidi="fa-IR"/>
        </w:rPr>
        <w:t xml:space="preserve"> </w:t>
      </w:r>
      <w:r w:rsidRPr="00CB7582">
        <w:rPr>
          <w:rFonts w:ascii="Times New Roman" w:hAnsi="Times New Roman" w:cs="B Nazanin" w:hint="cs"/>
          <w:rtl/>
          <w:lang w:bidi="fa-IR"/>
        </w:rPr>
        <w:t>توانمندی</w:t>
      </w:r>
      <w:r w:rsidRPr="00CB7582">
        <w:rPr>
          <w:rFonts w:ascii="Times New Roman" w:hAnsi="Times New Roman" w:cs="B Nazanin"/>
          <w:rtl/>
          <w:lang w:bidi="fa-IR"/>
        </w:rPr>
        <w:t xml:space="preserve"> </w:t>
      </w:r>
      <w:r w:rsidRPr="00CB7582">
        <w:rPr>
          <w:rFonts w:ascii="Times New Roman" w:hAnsi="Times New Roman" w:cs="B Nazanin" w:hint="cs"/>
          <w:rtl/>
          <w:lang w:bidi="fa-IR"/>
        </w:rPr>
        <w:t>کارکنان</w:t>
      </w:r>
      <w:r w:rsidRPr="00CB7582">
        <w:rPr>
          <w:rFonts w:ascii="Times New Roman" w:hAnsi="Times New Roman" w:cs="B Nazanin"/>
          <w:rtl/>
          <w:lang w:bidi="fa-IR"/>
        </w:rPr>
        <w:t xml:space="preserve"> </w:t>
      </w:r>
      <w:r w:rsidRPr="00CB7582">
        <w:rPr>
          <w:rFonts w:ascii="Times New Roman" w:hAnsi="Times New Roman" w:cs="B Nazanin" w:hint="cs"/>
          <w:rtl/>
          <w:lang w:bidi="fa-IR"/>
        </w:rPr>
        <w:t>صنعت</w:t>
      </w:r>
      <w:r w:rsidRPr="00CB7582">
        <w:rPr>
          <w:rFonts w:ascii="Times New Roman" w:hAnsi="Times New Roman" w:cs="B Nazanin"/>
          <w:rtl/>
          <w:lang w:bidi="fa-IR"/>
        </w:rPr>
        <w:t xml:space="preserve"> </w:t>
      </w:r>
      <w:r w:rsidRPr="00CB7582">
        <w:rPr>
          <w:rFonts w:ascii="Times New Roman" w:hAnsi="Times New Roman" w:cs="B Nazanin" w:hint="cs"/>
          <w:rtl/>
          <w:lang w:bidi="fa-IR"/>
        </w:rPr>
        <w:t>آب</w:t>
      </w:r>
      <w:r w:rsidRPr="00CB7582">
        <w:rPr>
          <w:rFonts w:ascii="Times New Roman" w:hAnsi="Times New Roman" w:cs="B Nazanin"/>
          <w:rtl/>
          <w:lang w:bidi="fa-IR"/>
        </w:rPr>
        <w:t xml:space="preserve"> </w:t>
      </w:r>
      <w:r w:rsidRPr="00CB7582">
        <w:rPr>
          <w:rFonts w:ascii="Times New Roman" w:hAnsi="Times New Roman" w:cs="B Nazanin" w:hint="cs"/>
          <w:rtl/>
          <w:lang w:bidi="fa-IR"/>
        </w:rPr>
        <w:t>و</w:t>
      </w:r>
      <w:r w:rsidRPr="00CB7582">
        <w:rPr>
          <w:rFonts w:ascii="Times New Roman" w:hAnsi="Times New Roman" w:cs="B Nazanin"/>
          <w:rtl/>
          <w:lang w:bidi="fa-IR"/>
        </w:rPr>
        <w:t xml:space="preserve"> </w:t>
      </w:r>
      <w:r w:rsidRPr="00CB7582">
        <w:rPr>
          <w:rFonts w:ascii="Times New Roman" w:hAnsi="Times New Roman" w:cs="B Nazanin" w:hint="cs"/>
          <w:rtl/>
          <w:lang w:bidi="fa-IR"/>
        </w:rPr>
        <w:t>برق</w:t>
      </w:r>
      <w:r w:rsidRPr="00CB7582">
        <w:rPr>
          <w:rFonts w:ascii="Times New Roman" w:hAnsi="Times New Roman" w:cs="B Nazanin"/>
          <w:rtl/>
          <w:lang w:bidi="fa-IR"/>
        </w:rPr>
        <w:t xml:space="preserve"> </w:t>
      </w:r>
      <w:r w:rsidRPr="00CB7582">
        <w:rPr>
          <w:rFonts w:ascii="Times New Roman" w:hAnsi="Times New Roman" w:cs="B Nazanin" w:hint="cs"/>
          <w:rtl/>
          <w:lang w:bidi="fa-IR"/>
        </w:rPr>
        <w:t>به</w:t>
      </w:r>
      <w:r w:rsidRPr="00CB7582">
        <w:rPr>
          <w:rFonts w:ascii="Times New Roman" w:hAnsi="Times New Roman" w:cs="B Nazanin"/>
          <w:rtl/>
          <w:lang w:bidi="fa-IR"/>
        </w:rPr>
        <w:t xml:space="preserve"> </w:t>
      </w:r>
      <w:r w:rsidRPr="00CB7582">
        <w:rPr>
          <w:rFonts w:ascii="Times New Roman" w:hAnsi="Times New Roman" w:cs="B Nazanin" w:hint="cs"/>
          <w:rtl/>
          <w:lang w:bidi="fa-IR"/>
        </w:rPr>
        <w:t>خصوص</w:t>
      </w:r>
      <w:r w:rsidRPr="00CB7582">
        <w:rPr>
          <w:rFonts w:ascii="Times New Roman" w:hAnsi="Times New Roman" w:cs="B Nazanin"/>
          <w:rtl/>
          <w:lang w:bidi="fa-IR"/>
        </w:rPr>
        <w:t xml:space="preserve"> </w:t>
      </w:r>
      <w:r w:rsidRPr="00CB7582">
        <w:rPr>
          <w:rFonts w:ascii="Times New Roman" w:hAnsi="Times New Roman" w:cs="B Nazanin" w:hint="cs"/>
          <w:rtl/>
          <w:lang w:bidi="fa-IR"/>
        </w:rPr>
        <w:t>در</w:t>
      </w:r>
      <w:r w:rsidRPr="00CB7582">
        <w:rPr>
          <w:rFonts w:ascii="Times New Roman" w:hAnsi="Times New Roman" w:cs="B Nazanin"/>
          <w:rtl/>
          <w:lang w:bidi="fa-IR"/>
        </w:rPr>
        <w:t xml:space="preserve"> </w:t>
      </w:r>
      <w:r w:rsidRPr="00CB7582">
        <w:rPr>
          <w:rFonts w:ascii="Times New Roman" w:hAnsi="Times New Roman" w:cs="B Nazanin" w:hint="cs"/>
          <w:rtl/>
          <w:lang w:bidi="fa-IR"/>
        </w:rPr>
        <w:t>بخش</w:t>
      </w:r>
      <w:r w:rsidRPr="00CB7582">
        <w:rPr>
          <w:rFonts w:ascii="Times New Roman" w:hAnsi="Times New Roman" w:cs="B Nazanin"/>
          <w:rtl/>
          <w:lang w:bidi="fa-IR"/>
        </w:rPr>
        <w:t xml:space="preserve"> </w:t>
      </w:r>
      <w:r w:rsidRPr="00CB7582">
        <w:rPr>
          <w:rFonts w:ascii="Times New Roman" w:hAnsi="Times New Roman" w:cs="B Nazanin" w:hint="cs"/>
          <w:rtl/>
          <w:lang w:bidi="fa-IR"/>
        </w:rPr>
        <w:t>پیمانکاری</w:t>
      </w:r>
      <w:r w:rsidRPr="00CB7582">
        <w:rPr>
          <w:rFonts w:ascii="Times New Roman" w:hAnsi="Times New Roman" w:cs="B Nazanin"/>
          <w:rtl/>
          <w:lang w:bidi="fa-IR"/>
        </w:rPr>
        <w:t xml:space="preserve"> </w:t>
      </w:r>
      <w:r w:rsidRPr="00CB7582">
        <w:rPr>
          <w:rFonts w:ascii="Times New Roman" w:hAnsi="Times New Roman" w:cs="B Nazanin" w:hint="cs"/>
          <w:rtl/>
          <w:lang w:bidi="fa-IR"/>
        </w:rPr>
        <w:t>بسیار</w:t>
      </w:r>
      <w:r w:rsidRPr="00CB7582">
        <w:rPr>
          <w:rFonts w:ascii="Times New Roman" w:hAnsi="Times New Roman" w:cs="B Nazanin"/>
          <w:rtl/>
          <w:lang w:bidi="fa-IR"/>
        </w:rPr>
        <w:t xml:space="preserve"> </w:t>
      </w:r>
      <w:r w:rsidRPr="00CB7582">
        <w:rPr>
          <w:rFonts w:ascii="Times New Roman" w:hAnsi="Times New Roman" w:cs="B Nazanin" w:hint="cs"/>
          <w:rtl/>
          <w:lang w:bidi="fa-IR"/>
        </w:rPr>
        <w:t>مهم</w:t>
      </w:r>
      <w:r w:rsidRPr="00CB7582">
        <w:rPr>
          <w:rFonts w:ascii="Times New Roman" w:hAnsi="Times New Roman" w:cs="B Nazanin"/>
          <w:rtl/>
          <w:lang w:bidi="fa-IR"/>
        </w:rPr>
        <w:t xml:space="preserve"> </w:t>
      </w:r>
      <w:r w:rsidRPr="00CB7582">
        <w:rPr>
          <w:rFonts w:ascii="Times New Roman" w:hAnsi="Times New Roman" w:cs="B Nazanin" w:hint="cs"/>
          <w:rtl/>
          <w:lang w:bidi="fa-IR"/>
        </w:rPr>
        <w:t>و</w:t>
      </w:r>
      <w:r w:rsidRPr="00CB7582">
        <w:rPr>
          <w:rFonts w:ascii="Times New Roman" w:hAnsi="Times New Roman" w:cs="B Nazanin"/>
          <w:rtl/>
          <w:lang w:bidi="fa-IR"/>
        </w:rPr>
        <w:t xml:space="preserve"> </w:t>
      </w:r>
      <w:r w:rsidRPr="00CB7582">
        <w:rPr>
          <w:rFonts w:ascii="Times New Roman" w:hAnsi="Times New Roman" w:cs="B Nazanin" w:hint="cs"/>
          <w:rtl/>
          <w:lang w:bidi="fa-IR"/>
        </w:rPr>
        <w:t>حیاتی</w:t>
      </w:r>
      <w:r w:rsidRPr="00CB7582">
        <w:rPr>
          <w:rFonts w:ascii="Times New Roman" w:hAnsi="Times New Roman" w:cs="B Nazanin"/>
          <w:rtl/>
          <w:lang w:bidi="fa-IR"/>
        </w:rPr>
        <w:t xml:space="preserve"> </w:t>
      </w:r>
      <w:r w:rsidRPr="00CB7582">
        <w:rPr>
          <w:rFonts w:ascii="Times New Roman" w:hAnsi="Times New Roman" w:cs="B Nazanin" w:hint="cs"/>
          <w:rtl/>
          <w:lang w:bidi="fa-IR"/>
        </w:rPr>
        <w:t>است</w:t>
      </w:r>
      <w:r w:rsidRPr="00CB7582">
        <w:rPr>
          <w:rFonts w:ascii="Times New Roman" w:hAnsi="Times New Roman" w:cs="B Nazanin"/>
          <w:rtl/>
          <w:lang w:bidi="fa-IR"/>
        </w:rPr>
        <w:t>.</w:t>
      </w:r>
    </w:p>
    <w:sectPr w:rsidR="00CB7582" w:rsidRPr="00D87C78" w:rsidSect="00BE31C0">
      <w:headerReference w:type="default" r:id="rId32"/>
      <w:footerReference w:type="default" r:id="rId33"/>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B0" w:rsidRDefault="007300B0" w:rsidP="00FB6D87">
      <w:pPr>
        <w:spacing w:after="0" w:line="240" w:lineRule="auto"/>
      </w:pPr>
      <w:r>
        <w:separator/>
      </w:r>
    </w:p>
  </w:endnote>
  <w:endnote w:type="continuationSeparator" w:id="0">
    <w:p w:rsidR="007300B0" w:rsidRDefault="007300B0"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A52676" w:rsidRPr="00A52676">
      <w:rPr>
        <w:rFonts w:asciiTheme="majorHAnsi" w:eastAsiaTheme="majorEastAsia" w:hAnsiTheme="majorHAnsi" w:cs="B Nazanin"/>
        <w:b/>
        <w:bCs/>
        <w:noProof/>
      </w:rPr>
      <w:t>1</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B0" w:rsidRDefault="007300B0" w:rsidP="00FB6D87">
      <w:pPr>
        <w:spacing w:after="0" w:line="240" w:lineRule="auto"/>
      </w:pPr>
      <w:r>
        <w:separator/>
      </w:r>
    </w:p>
  </w:footnote>
  <w:footnote w:type="continuationSeparator" w:id="0">
    <w:p w:rsidR="007300B0" w:rsidRDefault="007300B0"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3E173738" wp14:editId="1BAE41BA">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74F33" w:rsidP="0076113D">
    <w:pPr>
      <w:pStyle w:val="Header"/>
      <w:tabs>
        <w:tab w:val="left" w:pos="4523"/>
        <w:tab w:val="center" w:pos="5599"/>
      </w:tabs>
      <w:bidi/>
      <w:rPr>
        <w:rFonts w:cs="B Traffic"/>
        <w:lang w:bidi="fa-IR"/>
      </w:rPr>
    </w:pPr>
    <w:r>
      <w:rPr>
        <w:rFonts w:cs="B Traffic"/>
        <w:rtl/>
        <w:lang w:bidi="fa-IR"/>
      </w:rPr>
      <w:tab/>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76113D">
      <w:rPr>
        <w:rFonts w:cs="B Traffic" w:hint="cs"/>
        <w:rtl/>
        <w:lang w:bidi="fa-IR"/>
      </w:rPr>
      <w:t>11</w:t>
    </w:r>
    <w:r w:rsidR="00AC2544">
      <w:rPr>
        <w:rFonts w:cs="B Traffic" w:hint="cs"/>
        <w:rtl/>
        <w:lang w:bidi="fa-IR"/>
      </w:rPr>
      <w:t xml:space="preserve"> </w:t>
    </w:r>
    <w:r w:rsidR="00D8024D">
      <w:rPr>
        <w:rFonts w:cs="B Traffic" w:hint="cs"/>
        <w:rtl/>
        <w:lang w:bidi="fa-IR"/>
      </w:rPr>
      <w:t xml:space="preserve"> اردیبهشت</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j0115834"/>
      </v:shape>
    </w:pict>
  </w:numPicBullet>
  <w:abstractNum w:abstractNumId="0">
    <w:nsid w:val="025E7D9B"/>
    <w:multiLevelType w:val="hybridMultilevel"/>
    <w:tmpl w:val="417207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B6A16"/>
    <w:multiLevelType w:val="hybridMultilevel"/>
    <w:tmpl w:val="1E74CF6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D72D4"/>
    <w:multiLevelType w:val="hybridMultilevel"/>
    <w:tmpl w:val="0B507DD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24050B3C"/>
    <w:multiLevelType w:val="hybridMultilevel"/>
    <w:tmpl w:val="7C869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22443"/>
    <w:multiLevelType w:val="hybridMultilevel"/>
    <w:tmpl w:val="75AE25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E0459"/>
    <w:multiLevelType w:val="hybridMultilevel"/>
    <w:tmpl w:val="8D126B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A835B9"/>
    <w:multiLevelType w:val="hybridMultilevel"/>
    <w:tmpl w:val="32EE470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3"/>
  </w:num>
  <w:num w:numId="6">
    <w:abstractNumId w:val="5"/>
  </w:num>
  <w:num w:numId="7">
    <w:abstractNumId w:val="0"/>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20FC1"/>
    <w:rsid w:val="0012128C"/>
    <w:rsid w:val="00122A62"/>
    <w:rsid w:val="00135166"/>
    <w:rsid w:val="00137E11"/>
    <w:rsid w:val="00142CC8"/>
    <w:rsid w:val="00150D7D"/>
    <w:rsid w:val="00155987"/>
    <w:rsid w:val="00155DAD"/>
    <w:rsid w:val="001568F5"/>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DC8"/>
    <w:rsid w:val="002559D6"/>
    <w:rsid w:val="002606A2"/>
    <w:rsid w:val="00267DAE"/>
    <w:rsid w:val="0028353C"/>
    <w:rsid w:val="00287C0C"/>
    <w:rsid w:val="00291284"/>
    <w:rsid w:val="002920FD"/>
    <w:rsid w:val="00293883"/>
    <w:rsid w:val="00293B98"/>
    <w:rsid w:val="002A4108"/>
    <w:rsid w:val="002C2D95"/>
    <w:rsid w:val="002C516E"/>
    <w:rsid w:val="002D3936"/>
    <w:rsid w:val="002E09EC"/>
    <w:rsid w:val="002E7C0B"/>
    <w:rsid w:val="002F58DB"/>
    <w:rsid w:val="002F737B"/>
    <w:rsid w:val="0030199F"/>
    <w:rsid w:val="003030FF"/>
    <w:rsid w:val="0031143C"/>
    <w:rsid w:val="00313A68"/>
    <w:rsid w:val="00313D58"/>
    <w:rsid w:val="00314ADD"/>
    <w:rsid w:val="003151B2"/>
    <w:rsid w:val="0032292D"/>
    <w:rsid w:val="003254EE"/>
    <w:rsid w:val="0032591A"/>
    <w:rsid w:val="00327E76"/>
    <w:rsid w:val="00330BEF"/>
    <w:rsid w:val="00332E2B"/>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6CC7"/>
    <w:rsid w:val="0049294F"/>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567F"/>
    <w:rsid w:val="00513F07"/>
    <w:rsid w:val="00523D10"/>
    <w:rsid w:val="0052627B"/>
    <w:rsid w:val="0052749E"/>
    <w:rsid w:val="00534197"/>
    <w:rsid w:val="00535F95"/>
    <w:rsid w:val="00536F40"/>
    <w:rsid w:val="00542261"/>
    <w:rsid w:val="005433ED"/>
    <w:rsid w:val="0054439D"/>
    <w:rsid w:val="005550EB"/>
    <w:rsid w:val="00560B6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355E"/>
    <w:rsid w:val="006B6307"/>
    <w:rsid w:val="006C1AE0"/>
    <w:rsid w:val="006C4297"/>
    <w:rsid w:val="006C4B5E"/>
    <w:rsid w:val="006D328F"/>
    <w:rsid w:val="006D3582"/>
    <w:rsid w:val="006D3AEA"/>
    <w:rsid w:val="006E1BA6"/>
    <w:rsid w:val="006E2474"/>
    <w:rsid w:val="006E2F4B"/>
    <w:rsid w:val="006E5258"/>
    <w:rsid w:val="006E60F1"/>
    <w:rsid w:val="006E6BB9"/>
    <w:rsid w:val="006E6E1C"/>
    <w:rsid w:val="006E79B5"/>
    <w:rsid w:val="006E7C46"/>
    <w:rsid w:val="006F3C9B"/>
    <w:rsid w:val="006F4E7D"/>
    <w:rsid w:val="006F69C3"/>
    <w:rsid w:val="006F6D1D"/>
    <w:rsid w:val="00701145"/>
    <w:rsid w:val="00704B1A"/>
    <w:rsid w:val="0070643C"/>
    <w:rsid w:val="00710DFB"/>
    <w:rsid w:val="0071734F"/>
    <w:rsid w:val="007177F4"/>
    <w:rsid w:val="00720CA0"/>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78F3"/>
    <w:rsid w:val="00900A67"/>
    <w:rsid w:val="0090628D"/>
    <w:rsid w:val="009071A3"/>
    <w:rsid w:val="00907D18"/>
    <w:rsid w:val="00911884"/>
    <w:rsid w:val="00913362"/>
    <w:rsid w:val="009138AF"/>
    <w:rsid w:val="00914168"/>
    <w:rsid w:val="00917359"/>
    <w:rsid w:val="00925171"/>
    <w:rsid w:val="009313F0"/>
    <w:rsid w:val="00935F9D"/>
    <w:rsid w:val="0094003D"/>
    <w:rsid w:val="0094639A"/>
    <w:rsid w:val="00947157"/>
    <w:rsid w:val="00953B49"/>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2B8B"/>
    <w:rsid w:val="00A831D7"/>
    <w:rsid w:val="00A97B73"/>
    <w:rsid w:val="00AA28BA"/>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90BD2"/>
    <w:rsid w:val="00B9423A"/>
    <w:rsid w:val="00BA1548"/>
    <w:rsid w:val="00BA167A"/>
    <w:rsid w:val="00BB0144"/>
    <w:rsid w:val="00BB2308"/>
    <w:rsid w:val="00BB4358"/>
    <w:rsid w:val="00BB4DA6"/>
    <w:rsid w:val="00BC1133"/>
    <w:rsid w:val="00BC3431"/>
    <w:rsid w:val="00BC50D7"/>
    <w:rsid w:val="00BD19F3"/>
    <w:rsid w:val="00BD5705"/>
    <w:rsid w:val="00BD59EE"/>
    <w:rsid w:val="00BE037A"/>
    <w:rsid w:val="00BE1A7D"/>
    <w:rsid w:val="00BE1A7E"/>
    <w:rsid w:val="00BE31C0"/>
    <w:rsid w:val="00BE59DA"/>
    <w:rsid w:val="00BE66E4"/>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B7582"/>
    <w:rsid w:val="00CC4E22"/>
    <w:rsid w:val="00CC4F08"/>
    <w:rsid w:val="00CD107F"/>
    <w:rsid w:val="00CD1744"/>
    <w:rsid w:val="00CD4DCC"/>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B96"/>
    <w:rsid w:val="00E30DAB"/>
    <w:rsid w:val="00E33AAA"/>
    <w:rsid w:val="00E36075"/>
    <w:rsid w:val="00E366CD"/>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12A3"/>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moe.gov.ir/Detail.aspx?ANWID=37559" TargetMode="External"/><Relationship Id="rId18" Type="http://schemas.openxmlformats.org/officeDocument/2006/relationships/hyperlink" Target="http://news.tavanir.org.ir/news/news_detail.php?id=79390" TargetMode="External"/><Relationship Id="rId26" Type="http://schemas.openxmlformats.org/officeDocument/2006/relationships/hyperlink" Target="http://barghnews.com/fa/news/14723/%D8%B3%D9%85%D9%8A%D9%86%D8%A7%D8%B1-%D9%85%D8%AF%D9%8A%D8%B1%D9%8A%D8%AA-%D9%85%D8%B5%D8%B1%D9%81-%D8%A7%D9%86%D8%B1%DA%98%D9%8A-%D8%A8%D8%B1%D9%82-%D8%A8%D8%B1%DA%AF%D8%B2%D8%A7%D8%B1%D8%B4%D8%AF" TargetMode="External"/><Relationship Id="rId3" Type="http://schemas.openxmlformats.org/officeDocument/2006/relationships/styles" Target="styles.xml"/><Relationship Id="rId21" Type="http://schemas.openxmlformats.org/officeDocument/2006/relationships/hyperlink" Target="http://news.tavanir.org.ir/news/news_detail.php?id=7938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ews.moe.gov.ir/Detail.aspx?ANWID=37560" TargetMode="External"/><Relationship Id="rId17" Type="http://schemas.openxmlformats.org/officeDocument/2006/relationships/hyperlink" Target="http://news.tavanir.org.ir/news/news_detail.php?id=79391" TargetMode="External"/><Relationship Id="rId25" Type="http://schemas.openxmlformats.org/officeDocument/2006/relationships/hyperlink" Target="http://barghnews.com/fa/news/14726/%D8%A7%DB%8C%D8%B1%D8%A7%D9%86-%D9%88-%D8%A7%D8%B3%D9%BE%D8%A7%D9%86%DB%8C%D8%A7-%D8%AF%D8%B1-%D8%A2%D8%B3%D8%AA%D8%A7%D9%86%D9%87-%D8%B3%D8%A7%D8%AE%D8%AA-%D9%86%DB%8C%D8%B1%D9%88%DA%AF%D8%A7%D9%87-%D9%87%D8%B3%D8%AA%D9%87%E2%80%8C%D8%A7%DB%8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s.tavanir.org.ir/news/news_detail.php?id=79396" TargetMode="External"/><Relationship Id="rId20" Type="http://schemas.openxmlformats.org/officeDocument/2006/relationships/hyperlink" Target="http://news.tavanir.org.ir/news/news_detail.php?id=79387" TargetMode="External"/><Relationship Id="rId29" Type="http://schemas.openxmlformats.org/officeDocument/2006/relationships/hyperlink" Target="http://www.dolat.ir/NSite/FullStory/News/?Serv=0&amp;Id=2784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7553" TargetMode="External"/><Relationship Id="rId24" Type="http://schemas.openxmlformats.org/officeDocument/2006/relationships/hyperlink" Target="http://barghnews.com/fa/news/14738/%DA%AF%D8%B1%D8%AF%D9%87%D9%85%D8%A7%DB%8C%DB%8C-%D8%B3%D8%A7%D9%84%DB%8C%D8%A7%D9%86%D9%87-%D8%A7%D8%B9%D8%B6%D8%A7%DB%8C-%D8%B4%D9%88%D8%B1%D8%A7%D9%87%D8%A7%DB%8C-%D8%B1%D8%A7%D9%87%D8%A8%D8%B1%DB%8C-%D8%B5%D9%86%D8%B9%D8%AA-%D8%A8%D8%B1%D9%82-%D8%A8%D8%A7-%D8%AD%D8%B6%D9%88%D8%B1-%D9%88%D8%B2%DB%8C%D8%B1-%D9%86%DB%8C%D8%B1%D9%88"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news.moe.gov.ir/Detail.aspx?ANWID=37547" TargetMode="External"/><Relationship Id="rId23" Type="http://schemas.openxmlformats.org/officeDocument/2006/relationships/hyperlink" Target="http://barghnews.com/fa/news/14739/%D8%AA%D9%82%D8%AF%DB%8C%D8%B1-%D8%A7%D8%B2-%D8%AF%DA%A9%D8%AA%D8%B1-%D8%A7%D8%A8%D8%B1%D8%A7%D9%87%DB%8C%D9%85-%D9%88%D8%A7%D8%AD%D8%AF%DB%8C-%D8%AF%D8%B1-%D8%B4%D8%B1%DA%A9%D8%AA-%D9%85%D8%AF%DB%8C%D8%B1%DB%8C%D8%AA-%D8%B4%D8%A8%DA%A9%D9%87-%D8%A8%D8%B1%D9%82-%D8%A7%DB%8C%D8%B1%D8%A7%D9%86" TargetMode="External"/><Relationship Id="rId28" Type="http://schemas.openxmlformats.org/officeDocument/2006/relationships/hyperlink" Target="http://ostanha.tabnak.ir/fa/news/221794/%D8%AE%D8%B7-%D8%A7%D9%86%D8%AA%D9%82%D8%A7%D9%84-%D9%85%D8%A7%D8%B2%D9%88%D8%AA-%D9%86%DB%8C%D8%B1%D9%88%DA%AF%D8%A7%D9%87-%D9%86%DA%A9%D8%A7-%D9%BE%D9%84%D9%85%D8%A8-%D8%B4%D8%AF" TargetMode="External"/><Relationship Id="rId10" Type="http://schemas.openxmlformats.org/officeDocument/2006/relationships/hyperlink" Target="http://news.moe.gov.ir/Detail.aspx?ANWID=37565" TargetMode="External"/><Relationship Id="rId19" Type="http://schemas.openxmlformats.org/officeDocument/2006/relationships/hyperlink" Target="http://news.tavanir.org.ir/news/news_detail.php?id=79389" TargetMode="External"/><Relationship Id="rId31" Type="http://schemas.openxmlformats.org/officeDocument/2006/relationships/hyperlink" Target="http://barghab.ir/fa/news/%D8%AA%D9%88%D8%A7%D9%86%D9%85%D9%86%D8%AF%D8%B3%D8%A7%D8%B2%DB%8C-%DA%A9%D8%A7%D8%B1%DA%A9%D9%86%D8%A7%D9%86-%D8%B5%D9%86%D8%B9%D8%AA-%D8%A2%D8%A8-%D9%88-%D8%A8%D8%B1%D9%82-%D9%85%D9%87%D9%85-%D9%88-%D8%AD%DB%8C%D8%A7%D8%AA%DB%8C-%D8%A7%D8%B3%D8%AA" TargetMode="External"/><Relationship Id="rId4" Type="http://schemas.microsoft.com/office/2007/relationships/stylesWithEffects" Target="stylesWithEffects.xml"/><Relationship Id="rId9" Type="http://schemas.openxmlformats.org/officeDocument/2006/relationships/hyperlink" Target="http://news.moe.gov.ir/Detail.aspx?ANWID=37564" TargetMode="External"/><Relationship Id="rId14" Type="http://schemas.openxmlformats.org/officeDocument/2006/relationships/hyperlink" Target="http://news.moe.gov.ir/Detail.aspx?ANWID=37556" TargetMode="External"/><Relationship Id="rId22" Type="http://schemas.openxmlformats.org/officeDocument/2006/relationships/hyperlink" Target="http://news.tavanir.org.ir/news/news_detail.php?id=79383" TargetMode="External"/><Relationship Id="rId27" Type="http://schemas.openxmlformats.org/officeDocument/2006/relationships/hyperlink" Target="http://barghnews.com/fa/news/14716/%D9%88%D8%A7%D8%B1%D8%AF%D8%A7%D8%AA-100-%D9%85%DA%AF%D8%A7%D9%88%D8%A7%D8%AA-%D8%A8%D8%B1%D9%82-%D8%A7%D8%B2-%D8%A7%DB%8C%D8%B1%D8%A7%D9%86-%D8%A8%D9%87-%D8%A8%D9%86%D8%AF%D8%B1-%DA%AF%D9%88%D8%A7%D8%AF%D8%B1-%D8%A8%D9%87-%D8%B2%D9%88%D8%AF%DB%8C-%D9%86%D9%87%D8%A7%DB%8C%DB%8C-%D9%85%DB%8C-%D8%B4%D9%88%D8%AF" TargetMode="External"/><Relationship Id="rId30" Type="http://schemas.openxmlformats.org/officeDocument/2006/relationships/hyperlink" Target="http://www.tasnimnews.com/fa/news/1395/02/11/1062524?ref=tnew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196B-B6D2-498C-A7BF-A15AAE32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63</cp:revision>
  <cp:lastPrinted>2015-09-07T08:09:00Z</cp:lastPrinted>
  <dcterms:created xsi:type="dcterms:W3CDTF">2016-02-14T06:02:00Z</dcterms:created>
  <dcterms:modified xsi:type="dcterms:W3CDTF">2016-05-01T04:24:00Z</dcterms:modified>
</cp:coreProperties>
</file>