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22" w:rsidRPr="006F5A22" w:rsidRDefault="00F5750B" w:rsidP="006F5A22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373DE0" w:rsidRPr="00373DE0" w:rsidRDefault="00373DE0" w:rsidP="00373DE0">
      <w:pPr>
        <w:pStyle w:val="ListParagraph"/>
        <w:bidi/>
        <w:rPr>
          <w:rFonts w:cs="B Nazanin"/>
          <w:lang w:bidi="fa-IR"/>
        </w:rPr>
      </w:pPr>
      <w:r w:rsidRPr="00373DE0">
        <w:rPr>
          <w:rFonts w:cs="B Nazanin"/>
          <w:rtl/>
        </w:rPr>
        <w:t xml:space="preserve">دیروز در مقایسه با روز مشابه پارسال؛ </w:t>
      </w:r>
    </w:p>
    <w:p w:rsidR="00373DE0" w:rsidRPr="00373DE0" w:rsidRDefault="00373DE0" w:rsidP="00373DE0">
      <w:pPr>
        <w:pStyle w:val="ListParagraph"/>
        <w:numPr>
          <w:ilvl w:val="0"/>
          <w:numId w:val="32"/>
        </w:numPr>
        <w:bidi/>
        <w:rPr>
          <w:rFonts w:cs="B Titr"/>
          <w:lang w:bidi="fa-IR"/>
        </w:rPr>
      </w:pPr>
      <w:hyperlink r:id="rId9" w:tgtFrame="_blank" w:history="1">
        <w:r w:rsidRPr="00373DE0">
          <w:rPr>
            <w:rStyle w:val="Hyperlink"/>
            <w:rFonts w:cs="B Titr"/>
            <w:rtl/>
          </w:rPr>
          <w:t xml:space="preserve">پیک مصرف برق بيش از دو هزار مگاوات افزایش یافت </w:t>
        </w:r>
      </w:hyperlink>
    </w:p>
    <w:p w:rsidR="00373DE0" w:rsidRDefault="00373DE0" w:rsidP="00373DE0">
      <w:pPr>
        <w:pStyle w:val="ListParagraph"/>
        <w:bidi/>
        <w:rPr>
          <w:rFonts w:cs="B Nazanin" w:hint="cs"/>
          <w:rtl/>
          <w:lang w:bidi="fa-IR"/>
        </w:rPr>
      </w:pPr>
      <w:r w:rsidRPr="00373DE0">
        <w:rPr>
          <w:rFonts w:cs="B Nazanin"/>
          <w:rtl/>
        </w:rPr>
        <w:t xml:space="preserve">مبادلات برق در روز گذشته با 92 مگاوات افزايش نسبت به مدت مشابه در سال گذشته به 1831مگاوات رسيد که از اين ميزان،1349 مگاوات مربوط به صادرات و </w:t>
      </w:r>
      <w:r w:rsidRPr="00373DE0">
        <w:rPr>
          <w:rFonts w:cs="B Nazanin"/>
          <w:lang w:bidi="fa-IR"/>
        </w:rPr>
        <w:t>482</w:t>
      </w:r>
      <w:r w:rsidRPr="00373DE0">
        <w:rPr>
          <w:rFonts w:cs="B Nazanin"/>
          <w:rtl/>
        </w:rPr>
        <w:t>مگاوات مربوط به واردات برق بوده است</w:t>
      </w:r>
      <w:r w:rsidRPr="00373DE0">
        <w:rPr>
          <w:rFonts w:cs="B Nazanin"/>
          <w:lang w:bidi="fa-IR"/>
        </w:rPr>
        <w:t xml:space="preserve">. </w:t>
      </w:r>
    </w:p>
    <w:p w:rsidR="00373DE0" w:rsidRDefault="00373DE0" w:rsidP="00373DE0">
      <w:pPr>
        <w:pStyle w:val="ListParagraph"/>
        <w:bidi/>
        <w:rPr>
          <w:rFonts w:cs="B Nazanin" w:hint="cs"/>
          <w:rtl/>
          <w:lang w:bidi="fa-IR"/>
        </w:rPr>
      </w:pPr>
    </w:p>
    <w:p w:rsidR="00F06DE9" w:rsidRPr="00F06DE9" w:rsidRDefault="00F06DE9" w:rsidP="00F06DE9">
      <w:pPr>
        <w:pStyle w:val="ListParagraph"/>
        <w:bidi/>
        <w:rPr>
          <w:rFonts w:cs="B Nazanin"/>
          <w:rtl/>
          <w:lang w:bidi="fa-IR"/>
        </w:rPr>
      </w:pPr>
    </w:p>
    <w:p w:rsidR="00410ACF" w:rsidRPr="00410ACF" w:rsidRDefault="007B3030" w:rsidP="00410ACF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373DE0" w:rsidRPr="00373DE0" w:rsidRDefault="00373DE0" w:rsidP="00373DE0">
      <w:pPr>
        <w:pStyle w:val="ListParagraph"/>
        <w:bidi/>
        <w:rPr>
          <w:rFonts w:cs="B Nazanin"/>
          <w:lang w:bidi="fa-IR"/>
        </w:rPr>
      </w:pPr>
      <w:r w:rsidRPr="00373DE0">
        <w:rPr>
          <w:rFonts w:cs="B Nazanin"/>
          <w:rtl/>
        </w:rPr>
        <w:t>مهندس كردي در نشست شوراي معاونان شركت توانير</w:t>
      </w:r>
    </w:p>
    <w:p w:rsidR="00373DE0" w:rsidRPr="00373DE0" w:rsidRDefault="00373DE0" w:rsidP="00373DE0">
      <w:pPr>
        <w:pStyle w:val="ListParagraph"/>
        <w:numPr>
          <w:ilvl w:val="0"/>
          <w:numId w:val="30"/>
        </w:numPr>
        <w:bidi/>
        <w:rPr>
          <w:rFonts w:cs="B Titr"/>
          <w:b/>
          <w:bCs/>
          <w:lang w:bidi="fa-IR"/>
        </w:rPr>
      </w:pPr>
      <w:hyperlink r:id="rId10" w:history="1">
        <w:r w:rsidRPr="00373DE0">
          <w:rPr>
            <w:rStyle w:val="Hyperlink"/>
            <w:rFonts w:cs="B Titr"/>
            <w:b/>
            <w:bCs/>
            <w:rtl/>
          </w:rPr>
          <w:t>ساختار سازماني جديد توانير بسياري از مشكلات و تنگناها را برطرف كرده است</w:t>
        </w:r>
      </w:hyperlink>
    </w:p>
    <w:p w:rsidR="00373DE0" w:rsidRDefault="00373DE0" w:rsidP="00373DE0">
      <w:pPr>
        <w:pStyle w:val="ListParagraph"/>
        <w:bidi/>
        <w:rPr>
          <w:rFonts w:cs="B Nazanin" w:hint="cs"/>
          <w:rtl/>
          <w:lang w:bidi="fa-IR"/>
        </w:rPr>
      </w:pPr>
      <w:r w:rsidRPr="00373DE0">
        <w:rPr>
          <w:rFonts w:cs="B Nazanin"/>
          <w:rtl/>
        </w:rPr>
        <w:t>مديرعامل شركت توانير گفت: ساختار سازماني جديد توانير، بسياري از مشكلات و تنگناها را برطرف كرده است</w:t>
      </w:r>
      <w:r w:rsidRPr="00373DE0">
        <w:rPr>
          <w:rFonts w:cs="B Nazanin"/>
          <w:lang w:bidi="fa-IR"/>
        </w:rPr>
        <w:t>.</w:t>
      </w:r>
    </w:p>
    <w:p w:rsidR="00373DE0" w:rsidRDefault="00373DE0" w:rsidP="00373DE0">
      <w:pPr>
        <w:pStyle w:val="ListParagraph"/>
        <w:bidi/>
        <w:rPr>
          <w:rFonts w:cs="B Nazanin" w:hint="cs"/>
          <w:rtl/>
          <w:lang w:bidi="fa-IR"/>
        </w:rPr>
      </w:pPr>
    </w:p>
    <w:p w:rsidR="00373DE0" w:rsidRPr="00373DE0" w:rsidRDefault="00373DE0" w:rsidP="00373DE0">
      <w:pPr>
        <w:pStyle w:val="ListParagraph"/>
        <w:bidi/>
        <w:rPr>
          <w:rFonts w:cs="B Nazanin"/>
          <w:lang w:bidi="fa-IR"/>
        </w:rPr>
      </w:pPr>
      <w:r w:rsidRPr="00373DE0">
        <w:rPr>
          <w:rFonts w:cs="B Nazanin"/>
          <w:rtl/>
        </w:rPr>
        <w:t>شركتهاي خدمات انرژي</w:t>
      </w:r>
    </w:p>
    <w:p w:rsidR="00373DE0" w:rsidRPr="00373DE0" w:rsidRDefault="00373DE0" w:rsidP="00373DE0">
      <w:pPr>
        <w:pStyle w:val="ListParagraph"/>
        <w:numPr>
          <w:ilvl w:val="0"/>
          <w:numId w:val="30"/>
        </w:numPr>
        <w:bidi/>
        <w:rPr>
          <w:rFonts w:cs="B Titr"/>
          <w:b/>
          <w:bCs/>
          <w:lang w:bidi="fa-IR"/>
        </w:rPr>
      </w:pPr>
      <w:hyperlink r:id="rId11" w:history="1">
        <w:r w:rsidRPr="00373DE0">
          <w:rPr>
            <w:rStyle w:val="Hyperlink"/>
            <w:rFonts w:cs="B Titr"/>
            <w:b/>
            <w:bCs/>
            <w:rtl/>
          </w:rPr>
          <w:t>از سوي سابا در سه زمينه صنعت، ساختمان و صنايع فرآيندي و نيروگاهي ارزيابي مي شوند</w:t>
        </w:r>
      </w:hyperlink>
    </w:p>
    <w:p w:rsidR="00373DE0" w:rsidRDefault="00373DE0" w:rsidP="00373DE0">
      <w:pPr>
        <w:pStyle w:val="ListParagraph"/>
        <w:bidi/>
        <w:rPr>
          <w:rFonts w:cs="B Nazanin" w:hint="cs"/>
          <w:rtl/>
          <w:lang w:bidi="fa-IR"/>
        </w:rPr>
      </w:pPr>
      <w:r w:rsidRPr="00373DE0">
        <w:rPr>
          <w:rFonts w:cs="B Nazanin"/>
          <w:rtl/>
        </w:rPr>
        <w:t>سابا اقدام به ارزيابي شركتهاي خدمات انرژي درسه زمينه تخصصي صنعت،ساختمان، و صنايع فرايندي و نيروگاهي كرده است</w:t>
      </w:r>
      <w:r w:rsidRPr="00373DE0">
        <w:rPr>
          <w:rFonts w:cs="B Nazanin"/>
          <w:lang w:bidi="fa-IR"/>
        </w:rPr>
        <w:t>.</w:t>
      </w:r>
    </w:p>
    <w:p w:rsidR="00373DE0" w:rsidRDefault="00373DE0" w:rsidP="00373DE0">
      <w:pPr>
        <w:pStyle w:val="ListParagraph"/>
        <w:bidi/>
        <w:rPr>
          <w:rFonts w:cs="B Nazanin" w:hint="cs"/>
          <w:rtl/>
          <w:lang w:bidi="fa-IR"/>
        </w:rPr>
      </w:pPr>
    </w:p>
    <w:p w:rsidR="00373DE0" w:rsidRPr="00373DE0" w:rsidRDefault="00373DE0" w:rsidP="00373DE0">
      <w:pPr>
        <w:pStyle w:val="ListParagraph"/>
        <w:bidi/>
        <w:rPr>
          <w:rFonts w:cs="B Nazanin"/>
          <w:lang w:bidi="fa-IR"/>
        </w:rPr>
      </w:pPr>
      <w:r w:rsidRPr="00373DE0">
        <w:rPr>
          <w:rFonts w:cs="B Nazanin"/>
          <w:rtl/>
        </w:rPr>
        <w:t>در سه ماهه نخست سالجاري</w:t>
      </w:r>
    </w:p>
    <w:p w:rsidR="00373DE0" w:rsidRPr="00373DE0" w:rsidRDefault="00373DE0" w:rsidP="00373DE0">
      <w:pPr>
        <w:pStyle w:val="ListParagraph"/>
        <w:numPr>
          <w:ilvl w:val="0"/>
          <w:numId w:val="30"/>
        </w:numPr>
        <w:bidi/>
        <w:rPr>
          <w:rFonts w:cs="B Titr"/>
          <w:b/>
          <w:bCs/>
          <w:lang w:bidi="fa-IR"/>
        </w:rPr>
      </w:pPr>
      <w:hyperlink r:id="rId12" w:history="1">
        <w:r w:rsidRPr="00373DE0">
          <w:rPr>
            <w:rStyle w:val="Hyperlink"/>
            <w:rFonts w:cs="B Titr"/>
            <w:b/>
            <w:bCs/>
            <w:rtl/>
          </w:rPr>
          <w:t>افزايش توليد بيش از 5 ميليون كيلووات ساعت انرژي نسبت به سال گذشته</w:t>
        </w:r>
      </w:hyperlink>
    </w:p>
    <w:p w:rsidR="00373DE0" w:rsidRDefault="00373DE0" w:rsidP="00373DE0">
      <w:pPr>
        <w:pStyle w:val="ListParagraph"/>
        <w:bidi/>
        <w:rPr>
          <w:rFonts w:cs="B Nazanin" w:hint="cs"/>
          <w:rtl/>
          <w:lang w:bidi="fa-IR"/>
        </w:rPr>
      </w:pPr>
      <w:r w:rsidRPr="00373DE0">
        <w:rPr>
          <w:rFonts w:cs="B Nazanin"/>
          <w:rtl/>
        </w:rPr>
        <w:t>نيروگاه سيكل تركيبي قم در سه ماهه نخست سالجاري به ميزان يك ميليارد و 162 ميليون و 906 هزار و 630 كيلووات ساعت انرژي خالص توليد نمود كه در مقايسه با سال گذشته بيش از پنج ميليون كيلووات ساعت افزايش توليد داشته است</w:t>
      </w:r>
      <w:r w:rsidRPr="00373DE0">
        <w:rPr>
          <w:rFonts w:cs="B Nazanin"/>
          <w:lang w:bidi="fa-IR"/>
        </w:rPr>
        <w:t>.</w:t>
      </w:r>
    </w:p>
    <w:p w:rsidR="00373DE0" w:rsidRDefault="00373DE0" w:rsidP="00373DE0">
      <w:pPr>
        <w:pStyle w:val="ListParagraph"/>
        <w:bidi/>
        <w:rPr>
          <w:rFonts w:cs="B Nazanin" w:hint="cs"/>
          <w:rtl/>
          <w:lang w:bidi="fa-IR"/>
        </w:rPr>
      </w:pPr>
    </w:p>
    <w:p w:rsidR="00373DE0" w:rsidRPr="00373DE0" w:rsidRDefault="007B3030" w:rsidP="00373DE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373DE0" w:rsidRPr="00373DE0" w:rsidRDefault="00373DE0" w:rsidP="00373DE0">
      <w:pPr>
        <w:pStyle w:val="ListParagraph"/>
        <w:numPr>
          <w:ilvl w:val="0"/>
          <w:numId w:val="33"/>
        </w:numPr>
        <w:bidi/>
        <w:rPr>
          <w:rFonts w:cs="B Titr"/>
          <w:b/>
          <w:bCs/>
          <w:lang w:bidi="fa-IR"/>
        </w:rPr>
      </w:pPr>
      <w:hyperlink r:id="rId13" w:history="1">
        <w:r w:rsidRPr="00373DE0">
          <w:rPr>
            <w:rStyle w:val="Hyperlink"/>
            <w:rFonts w:cs="B Titr"/>
            <w:b/>
            <w:bCs/>
            <w:rtl/>
          </w:rPr>
          <w:t xml:space="preserve">تشریح فرصت‌های سرمایه‌گذاری در تولید انرژی برق و انرژی‌های تجدیدپذیر در ایران </w:t>
        </w:r>
      </w:hyperlink>
    </w:p>
    <w:p w:rsidR="00373DE0" w:rsidRDefault="00373DE0" w:rsidP="00373DE0">
      <w:pPr>
        <w:pStyle w:val="ListParagraph"/>
        <w:bidi/>
        <w:ind w:left="566"/>
        <w:rPr>
          <w:rFonts w:cs="B Nazanin" w:hint="cs"/>
          <w:rtl/>
        </w:rPr>
      </w:pPr>
      <w:r w:rsidRPr="00373DE0">
        <w:rPr>
          <w:rFonts w:cs="B Nazanin"/>
          <w:rtl/>
        </w:rPr>
        <w:t xml:space="preserve">محمدحسن حبیب‌اله‌زاده کاردار جمهوری اسلامی ایران در لندن در سخنرانی خود در کنفرانس «مجمع انرژی اقتصادهای رو به رشد» به تشریح فرصت‌های سرمایه‌گذاری در زمینه‌های تولید انرژی برق و انرژی‌های تجدیدپذیر کشورمان پراخت. </w:t>
      </w:r>
    </w:p>
    <w:p w:rsidR="00373DE0" w:rsidRDefault="00373DE0" w:rsidP="00373DE0">
      <w:pPr>
        <w:pStyle w:val="ListParagraph"/>
        <w:bidi/>
        <w:ind w:left="566"/>
        <w:rPr>
          <w:rFonts w:cs="B Nazanin" w:hint="cs"/>
          <w:rtl/>
        </w:rPr>
      </w:pPr>
    </w:p>
    <w:p w:rsidR="00373DE0" w:rsidRPr="00373DE0" w:rsidRDefault="00373DE0" w:rsidP="00373DE0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4" w:history="1">
        <w:r w:rsidRPr="00373DE0">
          <w:rPr>
            <w:rStyle w:val="Hyperlink"/>
            <w:rFonts w:cs="B Titr"/>
            <w:b/>
            <w:bCs/>
            <w:rtl/>
          </w:rPr>
          <w:t xml:space="preserve">راهبردحذف یارانه پنهان مشترکین پرمصرف برق به جای حذف یارانه نقدی </w:t>
        </w:r>
      </w:hyperlink>
    </w:p>
    <w:p w:rsidR="00373DE0" w:rsidRDefault="00373DE0" w:rsidP="00373DE0">
      <w:pPr>
        <w:pStyle w:val="ListParagraph"/>
        <w:bidi/>
        <w:ind w:left="566"/>
        <w:rPr>
          <w:rFonts w:cs="B Nazanin" w:hint="cs"/>
          <w:rtl/>
        </w:rPr>
      </w:pPr>
      <w:r w:rsidRPr="00373DE0">
        <w:rPr>
          <w:rFonts w:cs="B Nazanin"/>
          <w:rtl/>
        </w:rPr>
        <w:t>با توجه به ملاحظات دولت در حفظ یارانه نقدی عموم مردم، لازم است که راهبرد حذف یارانه پنهان حامل‌های انرژی مورد توجه قرار گیرد و در گام اول تعرفه مصارف خارج از الگوی مشترکین پرمصرف را با افزایش ناگهانی روبرو سازد</w:t>
      </w:r>
      <w:r w:rsidRPr="00373DE0">
        <w:rPr>
          <w:rFonts w:cs="B Nazanin"/>
        </w:rPr>
        <w:t>.</w:t>
      </w:r>
    </w:p>
    <w:p w:rsidR="00373DE0" w:rsidRDefault="00373DE0" w:rsidP="00373DE0">
      <w:pPr>
        <w:pStyle w:val="ListParagraph"/>
        <w:bidi/>
        <w:ind w:left="566"/>
        <w:rPr>
          <w:rFonts w:cs="B Nazanin" w:hint="cs"/>
          <w:rtl/>
        </w:rPr>
      </w:pPr>
    </w:p>
    <w:p w:rsidR="00373DE0" w:rsidRPr="00373DE0" w:rsidRDefault="00373DE0" w:rsidP="00373DE0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5" w:history="1">
        <w:r w:rsidRPr="00373DE0">
          <w:rPr>
            <w:rStyle w:val="Hyperlink"/>
            <w:rFonts w:cs="B Titr"/>
            <w:b/>
            <w:bCs/>
            <w:rtl/>
          </w:rPr>
          <w:t xml:space="preserve">عراق مهمترین بازار ایران برای صادرات خدمات فنی و مهندسی در حوزه برق </w:t>
        </w:r>
      </w:hyperlink>
    </w:p>
    <w:p w:rsidR="00373DE0" w:rsidRDefault="00373DE0" w:rsidP="00373DE0">
      <w:pPr>
        <w:pStyle w:val="ListParagraph"/>
        <w:bidi/>
        <w:ind w:left="566"/>
        <w:rPr>
          <w:rFonts w:cs="B Nazanin" w:hint="cs"/>
          <w:rtl/>
        </w:rPr>
      </w:pPr>
      <w:r w:rsidRPr="00373DE0">
        <w:rPr>
          <w:rFonts w:cs="B Nazanin"/>
          <w:rtl/>
        </w:rPr>
        <w:lastRenderedPageBreak/>
        <w:t>رئیس هیات مدیره فدراسیون صادرات انرژی با بیان اینکه در شرایط فعلی عراق مهمترین بازار ایران برای صادرات انواع خدمات فنی و مهندسی به ویژه در حوزه برق، نیرو و انرژی است، تاکید کرد: در کنار صادرات خدمات، امکان مشارکت بیشتر بخش خصوصی در تجارت و صادرات انواع حامل های انرژی همچون گاز طبیعی و برق وجود دارد</w:t>
      </w:r>
      <w:r w:rsidRPr="00373DE0">
        <w:rPr>
          <w:rFonts w:cs="B Nazanin"/>
        </w:rPr>
        <w:t>.</w:t>
      </w:r>
    </w:p>
    <w:p w:rsidR="00373DE0" w:rsidRDefault="00373DE0" w:rsidP="00373DE0">
      <w:pPr>
        <w:pStyle w:val="ListParagraph"/>
        <w:bidi/>
        <w:ind w:left="566"/>
        <w:rPr>
          <w:rFonts w:cs="B Nazanin" w:hint="cs"/>
          <w:rtl/>
        </w:rPr>
      </w:pPr>
    </w:p>
    <w:p w:rsidR="00373DE0" w:rsidRPr="00373DE0" w:rsidRDefault="00373DE0" w:rsidP="00373DE0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6" w:history="1">
        <w:r w:rsidRPr="00373DE0">
          <w:rPr>
            <w:rStyle w:val="Hyperlink"/>
            <w:rFonts w:cs="B Titr"/>
            <w:b/>
            <w:bCs/>
            <w:rtl/>
          </w:rPr>
          <w:t xml:space="preserve">انفجار درخط واردات برق عراق از ایران </w:t>
        </w:r>
      </w:hyperlink>
    </w:p>
    <w:p w:rsidR="00373DE0" w:rsidRDefault="00373DE0" w:rsidP="00373DE0">
      <w:pPr>
        <w:pStyle w:val="ListParagraph"/>
        <w:bidi/>
        <w:ind w:left="566"/>
        <w:rPr>
          <w:rFonts w:cs="B Nazanin" w:hint="cs"/>
          <w:rtl/>
        </w:rPr>
      </w:pPr>
      <w:r w:rsidRPr="00373DE0">
        <w:rPr>
          <w:rFonts w:cs="B Nazanin"/>
          <w:rtl/>
        </w:rPr>
        <w:t>‌وزارت نیروی عراق از هدف انفجار قرار گرفتن سه برج در خط برقرسانی از ایران به استان دیالی خبر داد</w:t>
      </w:r>
      <w:r w:rsidRPr="00373DE0">
        <w:rPr>
          <w:rFonts w:cs="B Nazanin"/>
        </w:rPr>
        <w:t>. ‌</w:t>
      </w:r>
    </w:p>
    <w:p w:rsidR="00373DE0" w:rsidRDefault="00373DE0" w:rsidP="00373DE0">
      <w:pPr>
        <w:pStyle w:val="ListParagraph"/>
        <w:bidi/>
        <w:ind w:left="566"/>
        <w:rPr>
          <w:rFonts w:cs="B Nazanin" w:hint="cs"/>
          <w:rtl/>
        </w:rPr>
      </w:pPr>
    </w:p>
    <w:p w:rsidR="00373DE0" w:rsidRPr="00373DE0" w:rsidRDefault="00373DE0" w:rsidP="00373DE0">
      <w:pPr>
        <w:pStyle w:val="ListParagraph"/>
        <w:bidi/>
        <w:ind w:left="566"/>
        <w:rPr>
          <w:rFonts w:cs="B Nazanin"/>
        </w:rPr>
      </w:pPr>
    </w:p>
    <w:p w:rsidR="00373DE0" w:rsidRPr="00373DE0" w:rsidRDefault="00373DE0" w:rsidP="00373DE0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7" w:history="1">
        <w:r w:rsidRPr="00373DE0">
          <w:rPr>
            <w:rStyle w:val="Hyperlink"/>
            <w:rFonts w:cs="B Titr"/>
            <w:b/>
            <w:bCs/>
            <w:rtl/>
          </w:rPr>
          <w:t xml:space="preserve">انتصاب جدید در برق منطقه ای سمنان </w:t>
        </w:r>
      </w:hyperlink>
    </w:p>
    <w:p w:rsidR="00373DE0" w:rsidRPr="00373DE0" w:rsidRDefault="00373DE0" w:rsidP="00373DE0">
      <w:pPr>
        <w:pStyle w:val="ListParagraph"/>
        <w:bidi/>
        <w:ind w:left="566"/>
        <w:rPr>
          <w:rFonts w:cs="B Nazanin"/>
        </w:rPr>
      </w:pPr>
      <w:r w:rsidRPr="00373DE0">
        <w:rPr>
          <w:rFonts w:cs="B Nazanin"/>
          <w:rtl/>
        </w:rPr>
        <w:t>با صدور حکمی از سوی سیدعلی اکبر صباغ مدیر عامل شرکت برق منطقه ای سمنان ، علیرضا امینیان ، به عنوان مدیر جدید مدیر دفتر سازماندهی، برنامه ریزی نیروی انسانی و آموزش معاونت منابع انسانی منصوب شد</w:t>
      </w:r>
      <w:r w:rsidRPr="00373DE0">
        <w:rPr>
          <w:rFonts w:cs="B Nazanin"/>
        </w:rPr>
        <w:t>.</w:t>
      </w:r>
    </w:p>
    <w:p w:rsidR="00373DE0" w:rsidRPr="00373DE0" w:rsidRDefault="00373DE0" w:rsidP="00373DE0">
      <w:pPr>
        <w:pStyle w:val="ListParagraph"/>
        <w:bidi/>
        <w:ind w:left="566"/>
        <w:rPr>
          <w:rFonts w:cs="B Nazanin"/>
        </w:rPr>
      </w:pPr>
    </w:p>
    <w:p w:rsidR="00373DE0" w:rsidRPr="00373DE0" w:rsidRDefault="00373DE0" w:rsidP="00373DE0">
      <w:pPr>
        <w:pStyle w:val="ListParagraph"/>
        <w:bidi/>
        <w:ind w:left="566"/>
        <w:rPr>
          <w:rFonts w:cs="B Nazanin"/>
        </w:rPr>
      </w:pPr>
    </w:p>
    <w:p w:rsidR="00471D25" w:rsidRPr="00471D25" w:rsidRDefault="00471D25" w:rsidP="00471D25">
      <w:pPr>
        <w:pStyle w:val="ListParagraph"/>
        <w:bidi/>
        <w:ind w:left="566"/>
        <w:rPr>
          <w:rFonts w:cs="B Nazanin"/>
          <w:lang w:bidi="fa-IR"/>
        </w:rPr>
      </w:pPr>
    </w:p>
    <w:p w:rsidR="007718BA" w:rsidRPr="007718BA" w:rsidRDefault="00142CC8" w:rsidP="007718BA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373DE0" w:rsidRPr="00373DE0" w:rsidRDefault="00373DE0" w:rsidP="00373DE0">
      <w:pPr>
        <w:bidi/>
        <w:spacing w:line="240" w:lineRule="auto"/>
        <w:ind w:left="360"/>
        <w:rPr>
          <w:rFonts w:ascii="Times New Roman" w:hAnsi="Times New Roman" w:cs="B Nazanin"/>
          <w:b/>
          <w:bCs/>
          <w:lang w:bidi="fa-IR"/>
        </w:rPr>
      </w:pPr>
      <w:r w:rsidRPr="00373DE0">
        <w:rPr>
          <w:rFonts w:ascii="Times New Roman" w:hAnsi="Times New Roman" w:cs="B Nazanin"/>
          <w:b/>
          <w:bCs/>
          <w:rtl/>
        </w:rPr>
        <w:t>کاردار ایران در لندن تشریح کرد</w:t>
      </w:r>
      <w:r w:rsidRPr="00373DE0">
        <w:rPr>
          <w:rFonts w:ascii="Times New Roman" w:hAnsi="Times New Roman" w:cs="B Nazanin"/>
          <w:b/>
          <w:bCs/>
          <w:lang w:bidi="fa-IR"/>
        </w:rPr>
        <w:t>:</w:t>
      </w:r>
    </w:p>
    <w:p w:rsidR="00373DE0" w:rsidRPr="00373DE0" w:rsidRDefault="00373DE0" w:rsidP="00373DE0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18" w:history="1">
        <w:r w:rsidRPr="00373DE0">
          <w:rPr>
            <w:rStyle w:val="Hyperlink"/>
            <w:rFonts w:ascii="Times New Roman" w:hAnsi="Times New Roman" w:cs="B Titr"/>
            <w:b/>
            <w:bCs/>
            <w:rtl/>
          </w:rPr>
          <w:t>فرصت های سرمایه گذاری درصنعت برق</w:t>
        </w:r>
      </w:hyperlink>
    </w:p>
    <w:p w:rsidR="00373DE0" w:rsidRDefault="00373DE0" w:rsidP="00373DE0">
      <w:pPr>
        <w:bidi/>
        <w:spacing w:line="240" w:lineRule="auto"/>
        <w:ind w:left="360"/>
        <w:rPr>
          <w:rFonts w:ascii="Times New Roman" w:hAnsi="Times New Roman" w:cs="B Nazanin" w:hint="cs"/>
          <w:b/>
          <w:bCs/>
          <w:rtl/>
          <w:lang w:bidi="fa-IR"/>
        </w:rPr>
      </w:pPr>
      <w:r w:rsidRPr="00373DE0">
        <w:rPr>
          <w:rFonts w:ascii="Times New Roman" w:hAnsi="Times New Roman" w:cs="B Nazanin"/>
          <w:b/>
          <w:bCs/>
          <w:rtl/>
        </w:rPr>
        <w:t>اکونیوز:کاردار ایران در لندن در کنفرانس « مجمع انرژی اقتصادهای رو به رشد» به تشریح فرصت های سرمایه گذاری در زمینه های تولید برق و انرژی های تجدیدپذیر کشورمان پراخت</w:t>
      </w:r>
      <w:r w:rsidRPr="00373DE0">
        <w:rPr>
          <w:rFonts w:ascii="Times New Roman" w:hAnsi="Times New Roman" w:cs="B Nazanin"/>
          <w:b/>
          <w:bCs/>
          <w:lang w:bidi="fa-IR"/>
        </w:rPr>
        <w:t>.</w:t>
      </w:r>
    </w:p>
    <w:p w:rsidR="00373DE0" w:rsidRDefault="00373DE0" w:rsidP="00373DE0">
      <w:pPr>
        <w:bidi/>
        <w:spacing w:line="240" w:lineRule="auto"/>
        <w:ind w:left="360"/>
        <w:rPr>
          <w:rFonts w:ascii="Times New Roman" w:hAnsi="Times New Roman" w:cs="B Nazanin" w:hint="cs"/>
          <w:b/>
          <w:bCs/>
          <w:rtl/>
          <w:lang w:bidi="fa-IR"/>
        </w:rPr>
      </w:pPr>
    </w:p>
    <w:p w:rsidR="00373DE0" w:rsidRPr="00373DE0" w:rsidRDefault="00C572A5" w:rsidP="00373DE0">
      <w:pPr>
        <w:bidi/>
        <w:spacing w:line="240" w:lineRule="auto"/>
        <w:ind w:left="360"/>
        <w:rPr>
          <w:rFonts w:cs="B Nazanin" w:hint="cs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373DE0" w:rsidRDefault="00373DE0" w:rsidP="00373DE0">
      <w:pPr>
        <w:pStyle w:val="ListParagraph"/>
        <w:bidi/>
        <w:ind w:left="566"/>
        <w:rPr>
          <w:rFonts w:cs="B Nazanin"/>
          <w:rtl/>
          <w:lang w:bidi="fa-IR"/>
        </w:rPr>
      </w:pPr>
    </w:p>
    <w:p w:rsidR="00373DE0" w:rsidRPr="00373DE0" w:rsidRDefault="00373DE0" w:rsidP="00373DE0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19" w:history="1">
        <w:r w:rsidRPr="00373DE0">
          <w:rPr>
            <w:rStyle w:val="Hyperlink"/>
            <w:rFonts w:cs="B Titr"/>
            <w:b/>
            <w:bCs/>
            <w:rtl/>
          </w:rPr>
          <w:t xml:space="preserve">اعلام برنامه های شرکت توزیع برق استان یزد در حوزه ارتقاء بهره وری </w:t>
        </w:r>
      </w:hyperlink>
    </w:p>
    <w:p w:rsidR="00373DE0" w:rsidRPr="00373DE0" w:rsidRDefault="00373DE0" w:rsidP="00373DE0">
      <w:pPr>
        <w:pStyle w:val="ListParagraph"/>
        <w:bidi/>
        <w:rPr>
          <w:rFonts w:cs="B Nazanin"/>
          <w:lang w:bidi="fa-IR"/>
        </w:rPr>
      </w:pPr>
      <w:r w:rsidRPr="00373DE0">
        <w:rPr>
          <w:rFonts w:cs="B Nazanin"/>
          <w:rtl/>
        </w:rPr>
        <w:t>مدیرعامل شرکت توزیع نیروی برق استان یزد در نشست بررسی پروژه های مصوب ستاد راهبری مدیریت اقتصاد مقاومتی ، برنامه های ارتقاء بهروری در بخش توزیع را اعلام کرد.وی اظهارداشت: بزودی شرایط جدید نصب پنل های خورشیدی مربوط به واحدهای مسکونی اعلام و متقاضیان آن می توانند برای خرید تجهیزات اقدام نمایند</w:t>
      </w:r>
      <w:r w:rsidRPr="00373DE0">
        <w:rPr>
          <w:rFonts w:cs="B Nazanin"/>
          <w:lang w:bidi="fa-IR"/>
        </w:rPr>
        <w:t>.</w:t>
      </w:r>
    </w:p>
    <w:p w:rsidR="00CD0629" w:rsidRDefault="00CD0629" w:rsidP="00CD0629">
      <w:pPr>
        <w:pStyle w:val="ListParagraph"/>
        <w:bidi/>
        <w:rPr>
          <w:rFonts w:cs="B Nazanin"/>
          <w:rtl/>
          <w:lang w:bidi="fa-IR"/>
        </w:rPr>
      </w:pPr>
    </w:p>
    <w:p w:rsidR="00E56613" w:rsidRDefault="00E56613" w:rsidP="00E56613">
      <w:pPr>
        <w:bidi/>
        <w:spacing w:line="240" w:lineRule="auto"/>
        <w:ind w:left="360"/>
        <w:rPr>
          <w:rFonts w:ascii="Times New Roman" w:hAnsi="Times New Roman" w:cs="B Nazanin"/>
          <w:rtl/>
          <w:lang w:bidi="fa-IR"/>
        </w:rPr>
      </w:pPr>
    </w:p>
    <w:p w:rsidR="00410ACF" w:rsidRPr="00410ACF" w:rsidRDefault="00410ACF" w:rsidP="00410ACF">
      <w:pPr>
        <w:bidi/>
        <w:spacing w:line="240" w:lineRule="auto"/>
        <w:ind w:left="360"/>
        <w:rPr>
          <w:rFonts w:ascii="Times New Roman" w:hAnsi="Times New Roman" w:cs="B Nazanin"/>
          <w:lang w:bidi="fa-IR"/>
        </w:rPr>
      </w:pPr>
    </w:p>
    <w:p w:rsidR="00410ACF" w:rsidRDefault="00410ACF" w:rsidP="00410ACF">
      <w:pPr>
        <w:bidi/>
        <w:spacing w:line="240" w:lineRule="auto"/>
        <w:ind w:left="360"/>
        <w:rPr>
          <w:rFonts w:ascii="Times New Roman" w:hAnsi="Times New Roman" w:cs="B Nazanin"/>
          <w:rtl/>
          <w:lang w:bidi="fa-IR"/>
        </w:rPr>
      </w:pPr>
    </w:p>
    <w:p w:rsidR="00C572A5" w:rsidRPr="00FD6CDC" w:rsidRDefault="00C572A5" w:rsidP="009A3366">
      <w:pPr>
        <w:bidi/>
        <w:spacing w:line="240" w:lineRule="auto"/>
        <w:rPr>
          <w:rFonts w:ascii="Times New Roman" w:hAnsi="Times New Roman" w:cs="B Titr"/>
          <w:rtl/>
          <w:lang w:bidi="fa-IR"/>
        </w:rPr>
      </w:pPr>
    </w:p>
    <w:sectPr w:rsidR="00C572A5" w:rsidRPr="00FD6CDC" w:rsidSect="00BE31C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34" w:rsidRDefault="00574434" w:rsidP="00FB6D87">
      <w:pPr>
        <w:spacing w:after="0" w:line="240" w:lineRule="auto"/>
      </w:pPr>
      <w:r>
        <w:separator/>
      </w:r>
    </w:p>
  </w:endnote>
  <w:endnote w:type="continuationSeparator" w:id="0">
    <w:p w:rsidR="00574434" w:rsidRDefault="00574434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E0" w:rsidRDefault="00373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373DE0" w:rsidRPr="00373DE0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E0" w:rsidRDefault="00373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34" w:rsidRDefault="00574434" w:rsidP="00FB6D87">
      <w:pPr>
        <w:spacing w:after="0" w:line="240" w:lineRule="auto"/>
      </w:pPr>
      <w:r>
        <w:separator/>
      </w:r>
    </w:p>
  </w:footnote>
  <w:footnote w:type="continuationSeparator" w:id="0">
    <w:p w:rsidR="00574434" w:rsidRDefault="00574434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E0" w:rsidRDefault="00373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1EC9D2EE" wp14:editId="3FADB20D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3030FF" w:rsidP="00373DE0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 w:rsidR="00373DE0">
      <w:rPr>
        <w:rFonts w:cs="B Traffic" w:hint="cs"/>
        <w:rtl/>
        <w:lang w:bidi="fa-IR"/>
      </w:rPr>
      <w:t>5</w:t>
    </w:r>
    <w:r w:rsidR="00204C6F">
      <w:rPr>
        <w:rFonts w:cs="B Traffic" w:hint="cs"/>
        <w:rtl/>
        <w:lang w:bidi="fa-IR"/>
      </w:rPr>
      <w:t xml:space="preserve"> </w:t>
    </w:r>
    <w:r w:rsidR="00373DE0">
      <w:rPr>
        <w:rFonts w:cs="B Traffic" w:hint="cs"/>
        <w:rtl/>
        <w:lang w:bidi="fa-IR"/>
      </w:rPr>
      <w:t>تیر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E0" w:rsidRDefault="00373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9pt;height:10.9pt" o:bullet="t">
        <v:imagedata r:id="rId1" o:title="j0115834"/>
      </v:shape>
    </w:pict>
  </w:numPicBullet>
  <w:abstractNum w:abstractNumId="0">
    <w:nsid w:val="001D0AB9"/>
    <w:multiLevelType w:val="hybridMultilevel"/>
    <w:tmpl w:val="99806B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F06"/>
    <w:multiLevelType w:val="hybridMultilevel"/>
    <w:tmpl w:val="89BC65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A2C09"/>
    <w:multiLevelType w:val="hybridMultilevel"/>
    <w:tmpl w:val="80189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162C"/>
    <w:multiLevelType w:val="hybridMultilevel"/>
    <w:tmpl w:val="AFC8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A16"/>
    <w:multiLevelType w:val="hybridMultilevel"/>
    <w:tmpl w:val="DA42D524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F62D0"/>
    <w:multiLevelType w:val="hybridMultilevel"/>
    <w:tmpl w:val="13CE4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90A52"/>
    <w:multiLevelType w:val="hybridMultilevel"/>
    <w:tmpl w:val="1C6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F18B4"/>
    <w:multiLevelType w:val="hybridMultilevel"/>
    <w:tmpl w:val="514C2B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0B02"/>
    <w:multiLevelType w:val="hybridMultilevel"/>
    <w:tmpl w:val="E24C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B20FF"/>
    <w:multiLevelType w:val="hybridMultilevel"/>
    <w:tmpl w:val="3D960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D4330E"/>
    <w:multiLevelType w:val="hybridMultilevel"/>
    <w:tmpl w:val="DC0C5D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ED10E0"/>
    <w:multiLevelType w:val="hybridMultilevel"/>
    <w:tmpl w:val="71C4D7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786BE9"/>
    <w:multiLevelType w:val="hybridMultilevel"/>
    <w:tmpl w:val="557251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7F0E39"/>
    <w:multiLevelType w:val="hybridMultilevel"/>
    <w:tmpl w:val="87B46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37299C"/>
    <w:multiLevelType w:val="hybridMultilevel"/>
    <w:tmpl w:val="5BF67D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356D5"/>
    <w:multiLevelType w:val="hybridMultilevel"/>
    <w:tmpl w:val="EDEE7B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186F0D"/>
    <w:multiLevelType w:val="hybridMultilevel"/>
    <w:tmpl w:val="33824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FC7A8A"/>
    <w:multiLevelType w:val="hybridMultilevel"/>
    <w:tmpl w:val="A810F9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6779EF"/>
    <w:multiLevelType w:val="hybridMultilevel"/>
    <w:tmpl w:val="87C8A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A4233"/>
    <w:multiLevelType w:val="hybridMultilevel"/>
    <w:tmpl w:val="D5D042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254CFF"/>
    <w:multiLevelType w:val="hybridMultilevel"/>
    <w:tmpl w:val="A29EF6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DF612E"/>
    <w:multiLevelType w:val="hybridMultilevel"/>
    <w:tmpl w:val="F824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3740E0"/>
    <w:multiLevelType w:val="hybridMultilevel"/>
    <w:tmpl w:val="081680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604ACE"/>
    <w:multiLevelType w:val="hybridMultilevel"/>
    <w:tmpl w:val="11EC1176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2617F"/>
    <w:multiLevelType w:val="hybridMultilevel"/>
    <w:tmpl w:val="25D0F4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DA4044"/>
    <w:multiLevelType w:val="hybridMultilevel"/>
    <w:tmpl w:val="52FE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943F7"/>
    <w:multiLevelType w:val="hybridMultilevel"/>
    <w:tmpl w:val="DA5A6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8D1DA0"/>
    <w:multiLevelType w:val="hybridMultilevel"/>
    <w:tmpl w:val="6778C2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FC7D9E"/>
    <w:multiLevelType w:val="hybridMultilevel"/>
    <w:tmpl w:val="B7AC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6F768C"/>
    <w:multiLevelType w:val="hybridMultilevel"/>
    <w:tmpl w:val="86D2C4F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42E10F9"/>
    <w:multiLevelType w:val="hybridMultilevel"/>
    <w:tmpl w:val="52E20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4C219E"/>
    <w:multiLevelType w:val="hybridMultilevel"/>
    <w:tmpl w:val="D52A5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505178"/>
    <w:multiLevelType w:val="hybridMultilevel"/>
    <w:tmpl w:val="75E8DF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0"/>
  </w:num>
  <w:num w:numId="5">
    <w:abstractNumId w:val="30"/>
  </w:num>
  <w:num w:numId="6">
    <w:abstractNumId w:val="15"/>
  </w:num>
  <w:num w:numId="7">
    <w:abstractNumId w:val="2"/>
  </w:num>
  <w:num w:numId="8">
    <w:abstractNumId w:val="26"/>
  </w:num>
  <w:num w:numId="9">
    <w:abstractNumId w:val="9"/>
  </w:num>
  <w:num w:numId="10">
    <w:abstractNumId w:val="28"/>
  </w:num>
  <w:num w:numId="11">
    <w:abstractNumId w:val="12"/>
  </w:num>
  <w:num w:numId="12">
    <w:abstractNumId w:val="7"/>
  </w:num>
  <w:num w:numId="13">
    <w:abstractNumId w:val="6"/>
  </w:num>
  <w:num w:numId="14">
    <w:abstractNumId w:val="25"/>
  </w:num>
  <w:num w:numId="15">
    <w:abstractNumId w:val="19"/>
  </w:num>
  <w:num w:numId="16">
    <w:abstractNumId w:val="5"/>
  </w:num>
  <w:num w:numId="17">
    <w:abstractNumId w:val="21"/>
  </w:num>
  <w:num w:numId="18">
    <w:abstractNumId w:val="17"/>
  </w:num>
  <w:num w:numId="19">
    <w:abstractNumId w:val="8"/>
  </w:num>
  <w:num w:numId="20">
    <w:abstractNumId w:val="1"/>
  </w:num>
  <w:num w:numId="21">
    <w:abstractNumId w:val="10"/>
  </w:num>
  <w:num w:numId="22">
    <w:abstractNumId w:val="13"/>
  </w:num>
  <w:num w:numId="23">
    <w:abstractNumId w:val="22"/>
  </w:num>
  <w:num w:numId="24">
    <w:abstractNumId w:val="31"/>
  </w:num>
  <w:num w:numId="25">
    <w:abstractNumId w:val="27"/>
  </w:num>
  <w:num w:numId="26">
    <w:abstractNumId w:val="24"/>
  </w:num>
  <w:num w:numId="27">
    <w:abstractNumId w:val="16"/>
  </w:num>
  <w:num w:numId="28">
    <w:abstractNumId w:val="11"/>
  </w:num>
  <w:num w:numId="29">
    <w:abstractNumId w:val="3"/>
  </w:num>
  <w:num w:numId="30">
    <w:abstractNumId w:val="18"/>
  </w:num>
  <w:num w:numId="31">
    <w:abstractNumId w:val="20"/>
  </w:num>
  <w:num w:numId="32">
    <w:abstractNumId w:val="32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1F7B81"/>
    <w:rsid w:val="00204C6F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3DE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664A"/>
    <w:rsid w:val="00471D25"/>
    <w:rsid w:val="004743A6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5F6306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3B49"/>
    <w:rsid w:val="009542FB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28BA"/>
    <w:rsid w:val="00AA38D9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765F"/>
    <w:rsid w:val="00F00193"/>
    <w:rsid w:val="00F00AFF"/>
    <w:rsid w:val="00F06A32"/>
    <w:rsid w:val="00F06D81"/>
    <w:rsid w:val="00F06DE9"/>
    <w:rsid w:val="00F1312D"/>
    <w:rsid w:val="00F15D71"/>
    <w:rsid w:val="00F179B0"/>
    <w:rsid w:val="00F2157D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5843/%D8%AA%D8%B4%D8%B1%DB%8C%D8%AD-%D9%81%D8%B1%D8%B5%D8%AA%E2%80%8C%D9%87%D8%A7%DB%8C-%D8%B3%D8%B1%D9%85%D8%A7%DB%8C%D9%87%E2%80%8C%DA%AF%D8%B0%D8%A7%D8%B1%DB%8C-%D8%AF%D8%B1-%D8%AA%D9%88%D9%84%DB%8C%D8%AF-%D8%A7%D9%86%D8%B1%DA%98%DB%8C-%D8%A8%D8%B1%D9%82-%D9%88-%D8%A7%D9%86%D8%B1%DA%98%DB%8C%E2%80%8C%D9%87%D8%A7%DB%8C-%D8%AA%D8%AC%D8%AF%DB%8C%D8%AF%D9%BE%D8%B0%DB%8C%D8%B1-%D8%AF%D8%B1-%D8%A7%DB%8C%D8%B1%D8%A7%D9%86" TargetMode="External"/><Relationship Id="rId18" Type="http://schemas.openxmlformats.org/officeDocument/2006/relationships/hyperlink" Target="http://www.econews.ir/fa/c1_295094/%D9%86%D9%81%D8%AA_%D9%88_%D8%A7%D9%86%D8%B1%DA%98%DB%8C/%D8%A8%D8%B1%D9%82_%D9%88_%D8%A2%D8%A8/%D9%81%D8%B1%D8%B5%D8%AA_%D9%87%D8%A7%DB%8C_%D8%B3%D8%B1%D9%85%D8%A7%DB%8C%D9%87_%DA%AF%D8%B0%D8%A7%D8%B1%DB%8C_%D8%AF%D8%B1%D8%B5%D9%86%D8%B9%D8%AA_%D8%A8%D8%B1%D9%8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news.tavanir.org.ir/news/news_detail.php?id=79930" TargetMode="External"/><Relationship Id="rId17" Type="http://schemas.openxmlformats.org/officeDocument/2006/relationships/hyperlink" Target="http://barghnews.com/fa/news/15831/%D8%A7%D9%86%D8%AA%D8%B5%D8%A7%D8%A8-%D8%AC%D8%AF%DB%8C%D8%AF-%D8%AF%D8%B1-%D8%A8%D8%B1%D9%82-%D9%85%D9%86%D8%B7%D9%82%D9%87-%D8%A7%DB%8C-%D8%B3%D9%85%D9%86%D8%A7%D9%86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5836/%D8%A7%D9%86%D9%81%D8%AC%D8%A7%D8%B1-%D8%AF%D8%B1%D8%AE%D8%B7-%D9%88%D8%A7%D8%B1%D8%AF%D8%A7%D8%AA-%D8%A8%D8%B1%D9%82-%D8%B9%D8%B1%D8%A7%D9%82-%D8%A7%D8%B2-%D8%A7%DB%8C%D8%B1%D8%A7%D9%8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tavanir.org.ir/news/news_detail.php?id=79934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5741/%D8%B9%D8%B1%D8%A7%D9%82-%D9%85%D9%87%D9%85%D8%AA%D8%B1%DB%8C%D9%86-%D8%A8%D8%A7%D8%B2%D8%A7%D8%B1-%D8%A7%DB%8C%D8%B1%D8%A7%D9%86-%D8%A8%D8%B1%D8%A7%DB%8C-%D8%B5%D8%A7%D8%AF%D8%B1%D8%A7%D8%AA-%D8%AE%D8%AF%D9%85%D8%A7%D8%AA-%D9%81%D9%86%DB%8C-%D9%88-%D9%85%D9%87%D9%86%D8%AF%D8%B3%DB%8C-%D8%AF%D8%B1-%D8%AD%D9%88%D8%B2%D9%87-%D8%A8%D8%B1%D9%8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news.tavanir.org.ir/news/news_detail.php?id=79941" TargetMode="External"/><Relationship Id="rId19" Type="http://schemas.openxmlformats.org/officeDocument/2006/relationships/hyperlink" Target="http://barghnews.com/fa/news/15828/%D8%A7%D8%B9%D9%84%D8%A7%D9%85-%D8%A8%D8%B1%D9%86%D8%A7%D9%85%D9%87-%D9%87%D8%A7%DB%8C-%D8%B4%D8%B1%DA%A9%D8%AA-%D8%AA%D9%88%D8%B2%DB%8C%D8%B9-%D8%A8%D8%B1%D9%82-%D8%A7%D8%B3%D8%AA%D8%A7%D9%86-%DB%8C%D8%B2%D8%AF-%D8%AF%D8%B1-%D8%AD%D9%88%D8%B2%D9%87-%D8%A7%D8%B1%D8%AA%D9%82%D8%A7%D8%A1-%D8%A8%D9%87%D8%B1%D9%87-%D9%88%D8%B1%DB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8564" TargetMode="External"/><Relationship Id="rId14" Type="http://schemas.openxmlformats.org/officeDocument/2006/relationships/hyperlink" Target="http://barghnews.com/fa/news/15796/%D8%B1%D8%A7%D9%87%D8%A8%D8%B1%D8%AF%D8%AD%D8%B0%D9%81-%DB%8C%D8%A7%D8%B1%D8%A7%D9%86%D9%87-%D9%BE%D9%86%D9%87%D8%A7%D9%86-%D9%85%D8%B4%D8%AA%D8%B1%DA%A9%DB%8C%D9%86-%D9%BE%D8%B1%D9%85%D8%B5%D8%B1%D9%81-%D8%A8%D8%B1%D9%82-%D8%A8%D9%87-%D8%AC%D8%A7%DB%8C-%D8%AD%D8%B0%D9%81-%DB%8C%D8%A7%D8%B1%D8%A7%D9%86%D9%87-%D9%86%D9%82%D8%AF%DB%8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3D19-2997-4E3E-A1BA-13C395C0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99</cp:revision>
  <cp:lastPrinted>2015-09-07T08:09:00Z</cp:lastPrinted>
  <dcterms:created xsi:type="dcterms:W3CDTF">2016-02-14T06:02:00Z</dcterms:created>
  <dcterms:modified xsi:type="dcterms:W3CDTF">2016-06-25T11:00:00Z</dcterms:modified>
</cp:coreProperties>
</file>