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7" w:rsidRPr="00EB5AC6" w:rsidRDefault="00F5750B" w:rsidP="00EB5AC6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EB5AC6" w:rsidRDefault="00EB5AC6" w:rsidP="00EB5AC6">
      <w:pPr>
        <w:pStyle w:val="ListParagraph"/>
        <w:bidi/>
        <w:rPr>
          <w:rFonts w:cs="B Nazanin"/>
        </w:rPr>
      </w:pPr>
    </w:p>
    <w:p w:rsidR="00F8661F" w:rsidRPr="00F8661F" w:rsidRDefault="00F8661F" w:rsidP="00F8661F">
      <w:pPr>
        <w:pStyle w:val="ListParagraph"/>
        <w:bidi/>
        <w:spacing w:line="360" w:lineRule="auto"/>
        <w:rPr>
          <w:rFonts w:cs="B Nazanin"/>
        </w:rPr>
      </w:pPr>
      <w:r w:rsidRPr="00F8661F">
        <w:rPr>
          <w:rFonts w:cs="B Nazanin"/>
          <w:rtl/>
        </w:rPr>
        <w:t>وزير نيرو در آیين تجليل از نخبگان برتر صنعت برق کشور:</w:t>
      </w:r>
    </w:p>
    <w:p w:rsidR="00F8661F" w:rsidRPr="00F8661F" w:rsidRDefault="00F8661F" w:rsidP="00F8661F">
      <w:pPr>
        <w:pStyle w:val="ListParagraph"/>
        <w:numPr>
          <w:ilvl w:val="0"/>
          <w:numId w:val="44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F8661F">
          <w:rPr>
            <w:rStyle w:val="Hyperlink"/>
            <w:rFonts w:cs="B Titr"/>
            <w:b/>
            <w:bCs/>
            <w:rtl/>
          </w:rPr>
          <w:t>نتوانسته‌ايم از تمام ظرفيت علمي کشور استفاده کنيم/لزوم پاسخگویی به نیازهای واقعی صنعت برق</w:t>
        </w:r>
      </w:hyperlink>
    </w:p>
    <w:p w:rsidR="00F8661F" w:rsidRDefault="00F8661F" w:rsidP="00F8661F">
      <w:pPr>
        <w:pStyle w:val="ListParagraph"/>
        <w:bidi/>
        <w:spacing w:line="360" w:lineRule="auto"/>
        <w:rPr>
          <w:rFonts w:cs="B Nazanin" w:hint="cs"/>
          <w:rtl/>
        </w:rPr>
      </w:pPr>
      <w:r w:rsidRPr="00F8661F">
        <w:rPr>
          <w:rFonts w:cs="B Nazanin"/>
          <w:rtl/>
        </w:rPr>
        <w:t>زمانی که علم در وجود انسان اثر بگذارد، گوهری در وجود آدمی شکل می‌گیرد که باعث می‌شود شخص از دیگر انسان‌ها متمایز شده و در بین سایر اعضای اجتماع سرآمد شود.</w:t>
      </w:r>
    </w:p>
    <w:p w:rsidR="00F8661F" w:rsidRDefault="00F8661F" w:rsidP="00F8661F">
      <w:pPr>
        <w:pStyle w:val="ListParagraph"/>
        <w:bidi/>
        <w:spacing w:line="360" w:lineRule="auto"/>
        <w:rPr>
          <w:rFonts w:cs="B Nazanin" w:hint="cs"/>
          <w:rtl/>
        </w:rPr>
      </w:pPr>
    </w:p>
    <w:p w:rsidR="00F8661F" w:rsidRPr="00F8661F" w:rsidRDefault="00F8661F" w:rsidP="00F8661F">
      <w:pPr>
        <w:pStyle w:val="ListParagraph"/>
        <w:bidi/>
        <w:spacing w:line="360" w:lineRule="auto"/>
        <w:rPr>
          <w:rFonts w:cs="B Nazanin"/>
        </w:rPr>
      </w:pPr>
      <w:r w:rsidRPr="00F8661F">
        <w:rPr>
          <w:rFonts w:cs="B Nazanin"/>
          <w:rtl/>
        </w:rPr>
        <w:t>با حضور وزير نيرو؛</w:t>
      </w:r>
    </w:p>
    <w:p w:rsidR="00F8661F" w:rsidRPr="00F8661F" w:rsidRDefault="00F8661F" w:rsidP="00F8661F">
      <w:pPr>
        <w:pStyle w:val="ListParagraph"/>
        <w:numPr>
          <w:ilvl w:val="0"/>
          <w:numId w:val="45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F8661F">
          <w:rPr>
            <w:rStyle w:val="Hyperlink"/>
            <w:rFonts w:cs="B Titr"/>
            <w:b/>
            <w:bCs/>
            <w:rtl/>
          </w:rPr>
          <w:t>نخبگان برتر صنعت برق کشور تجليل شدند</w:t>
        </w:r>
      </w:hyperlink>
    </w:p>
    <w:p w:rsidR="00F8661F" w:rsidRPr="00F8661F" w:rsidRDefault="00F8661F" w:rsidP="00F8661F">
      <w:pPr>
        <w:pStyle w:val="ListParagraph"/>
        <w:bidi/>
        <w:spacing w:line="360" w:lineRule="auto"/>
        <w:rPr>
          <w:rFonts w:cs="B Nazanin"/>
          <w:rtl/>
        </w:rPr>
      </w:pPr>
      <w:r w:rsidRPr="00F8661F">
        <w:rPr>
          <w:rFonts w:cs="B Nazanin"/>
          <w:rtl/>
        </w:rPr>
        <w:t>در اين آیین که شب گذشته با حضور وزير نيرو، و شماري از فرهيختگان و اساتيد دانشگا</w:t>
      </w:r>
      <w:r>
        <w:rPr>
          <w:rFonts w:cs="B Nazanin"/>
          <w:rtl/>
        </w:rPr>
        <w:t>ه ها در پژوهشگاه نيرو برگزار شد</w:t>
      </w:r>
      <w:r>
        <w:rPr>
          <w:rFonts w:cs="B Nazanin" w:hint="cs"/>
          <w:rtl/>
        </w:rPr>
        <w:t>.</w:t>
      </w:r>
    </w:p>
    <w:p w:rsidR="00F8661F" w:rsidRDefault="00F8661F" w:rsidP="00F8661F">
      <w:pPr>
        <w:pStyle w:val="ListParagraph"/>
        <w:bidi/>
        <w:spacing w:line="360" w:lineRule="auto"/>
        <w:rPr>
          <w:rFonts w:cs="B Nazanin" w:hint="cs"/>
          <w:rtl/>
        </w:rPr>
      </w:pPr>
    </w:p>
    <w:p w:rsidR="00F8661F" w:rsidRPr="00F8661F" w:rsidRDefault="00F8661F" w:rsidP="00F8661F">
      <w:pPr>
        <w:pStyle w:val="ListParagraph"/>
        <w:bidi/>
        <w:spacing w:line="360" w:lineRule="auto"/>
        <w:rPr>
          <w:rFonts w:cs="B Nazanin"/>
        </w:rPr>
      </w:pPr>
      <w:r w:rsidRPr="00F8661F">
        <w:rPr>
          <w:rFonts w:cs="B Nazanin"/>
          <w:rtl/>
        </w:rPr>
        <w:t>مدیرعامل شرکت برق منطقه‌ای خوزستان:</w:t>
      </w:r>
    </w:p>
    <w:p w:rsidR="00F8661F" w:rsidRPr="00F8661F" w:rsidRDefault="00F8661F" w:rsidP="00F8661F">
      <w:pPr>
        <w:pStyle w:val="ListParagraph"/>
        <w:numPr>
          <w:ilvl w:val="0"/>
          <w:numId w:val="44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F8661F">
          <w:rPr>
            <w:rStyle w:val="Hyperlink"/>
            <w:rFonts w:cs="B Titr"/>
            <w:b/>
            <w:bCs/>
            <w:rtl/>
          </w:rPr>
          <w:t>پست برق 132 کیلوولت زیتون در اهواز وارد مدار شد</w:t>
        </w:r>
      </w:hyperlink>
    </w:p>
    <w:p w:rsidR="00F8661F" w:rsidRDefault="00F8661F" w:rsidP="00F8661F">
      <w:pPr>
        <w:pStyle w:val="ListParagraph"/>
        <w:bidi/>
        <w:spacing w:line="360" w:lineRule="auto"/>
        <w:rPr>
          <w:rFonts w:cs="B Nazanin" w:hint="cs"/>
          <w:rtl/>
        </w:rPr>
      </w:pPr>
      <w:r w:rsidRPr="00F8661F">
        <w:rPr>
          <w:rFonts w:cs="B Nazanin"/>
          <w:rtl/>
        </w:rPr>
        <w:t>در مجموع برای خرید و نصب تجهیزات جدید چهار میلیارد و 900 میلیون ریال از محل اعتبارات شرکت برق منطقه‌ای خوزستان هزینه شده است.</w:t>
      </w:r>
    </w:p>
    <w:p w:rsidR="00F8661F" w:rsidRPr="00F8661F" w:rsidRDefault="00F8661F" w:rsidP="00F8661F">
      <w:pPr>
        <w:pStyle w:val="ListParagraph"/>
        <w:bidi/>
        <w:spacing w:line="360" w:lineRule="auto"/>
        <w:rPr>
          <w:rFonts w:cs="B Nazanin"/>
          <w:rtl/>
        </w:rPr>
      </w:pPr>
    </w:p>
    <w:p w:rsidR="00F06907" w:rsidRDefault="007B3030" w:rsidP="00F06907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F8661F" w:rsidRDefault="00F8661F" w:rsidP="00F8661F">
      <w:pPr>
        <w:pStyle w:val="ListParagraph"/>
        <w:bidi/>
        <w:spacing w:line="240" w:lineRule="auto"/>
        <w:jc w:val="center"/>
        <w:rPr>
          <w:rFonts w:cs="B Nazanin" w:hint="cs"/>
          <w:b/>
          <w:bCs/>
          <w:color w:val="FF0000"/>
          <w:sz w:val="24"/>
          <w:szCs w:val="24"/>
          <w:rtl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خبر جدید بر روی خروجی این سایت قرا نگرفته است.</w:t>
      </w:r>
    </w:p>
    <w:p w:rsidR="00F8661F" w:rsidRDefault="00F8661F" w:rsidP="00F8661F">
      <w:pPr>
        <w:pStyle w:val="ListParagraph"/>
        <w:bidi/>
        <w:spacing w:line="240" w:lineRule="auto"/>
        <w:jc w:val="center"/>
        <w:rPr>
          <w:rFonts w:cs="B Nazanin" w:hint="cs"/>
          <w:b/>
          <w:bCs/>
          <w:color w:val="FF0000"/>
          <w:sz w:val="24"/>
          <w:szCs w:val="24"/>
          <w:rtl/>
        </w:rPr>
      </w:pPr>
    </w:p>
    <w:p w:rsidR="00F8661F" w:rsidRPr="00F8661F" w:rsidRDefault="00F8661F" w:rsidP="00F8661F">
      <w:pPr>
        <w:pStyle w:val="ListParagraph"/>
        <w:bidi/>
        <w:spacing w:line="240" w:lineRule="auto"/>
        <w:jc w:val="center"/>
        <w:rPr>
          <w:rFonts w:cs="B Nazanin" w:hint="cs"/>
          <w:b/>
          <w:bCs/>
          <w:color w:val="FF0000"/>
          <w:sz w:val="24"/>
          <w:szCs w:val="24"/>
        </w:rPr>
      </w:pPr>
    </w:p>
    <w:p w:rsidR="00F8661F" w:rsidRPr="00F8661F" w:rsidRDefault="007B3030" w:rsidP="00F8661F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2" w:history="1">
        <w:r w:rsidRPr="00F8661F">
          <w:rPr>
            <w:rStyle w:val="Hyperlink"/>
            <w:rFonts w:cs="B Titr"/>
            <w:b/>
            <w:bCs/>
            <w:rtl/>
          </w:rPr>
          <w:t>چالش فیش های حقوقی به وزارت نیرو رسید/ موضع گیری وزیر نیرو در خصوص فیش های نجومی</w:t>
        </w:r>
      </w:hyperlink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  <w:r w:rsidRPr="00F8661F">
        <w:rPr>
          <w:rFonts w:cs="B Nazanin"/>
          <w:rtl/>
        </w:rPr>
        <w:t>قائم مقام وزیر نیرو با اشاره به مشخص بودن کف و سقف حقوق ها در این وزارتخانه، درباره انتشار فیش های چندین میلیون تومانی برخی مسوولان گفت: فیش های حقوقی در وزارت نیرو همواره بر اساس قانون تنظیم شده و می شود</w:t>
      </w:r>
      <w:r w:rsidRPr="00F8661F">
        <w:rPr>
          <w:rFonts w:cs="B Nazanin"/>
        </w:rPr>
        <w:t>.</w:t>
      </w:r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rPr>
          <w:rFonts w:cs="B Titr"/>
          <w:b/>
          <w:bCs/>
          <w:lang w:bidi="fa-IR"/>
        </w:rPr>
      </w:pPr>
      <w:hyperlink r:id="rId13" w:history="1">
        <w:r w:rsidRPr="00F8661F">
          <w:rPr>
            <w:rStyle w:val="Hyperlink"/>
            <w:rFonts w:cs="B Titr"/>
            <w:b/>
            <w:bCs/>
            <w:rtl/>
          </w:rPr>
          <w:t>نشست شوراي فرهنگي شركت برق منطقه اي يزد با حضور مديرعامل</w:t>
        </w:r>
      </w:hyperlink>
    </w:p>
    <w:p w:rsidR="00F8661F" w:rsidRPr="00F8661F" w:rsidRDefault="00F8661F" w:rsidP="00F8661F">
      <w:pPr>
        <w:pStyle w:val="ListParagraph"/>
        <w:bidi/>
        <w:rPr>
          <w:rFonts w:cs="B Nazanin"/>
          <w:lang w:bidi="fa-IR"/>
        </w:rPr>
      </w:pPr>
      <w:r w:rsidRPr="00F8661F">
        <w:rPr>
          <w:rFonts w:cs="B Nazanin"/>
          <w:rtl/>
        </w:rPr>
        <w:t>جلسه شوراي فرهنگي شركت برق منطقه اي يزد با حضور مديرعامل و رئيس شوراي فرهنگي اين شركت برگزار شد</w:t>
      </w:r>
      <w:r w:rsidRPr="00F8661F">
        <w:rPr>
          <w:rFonts w:cs="B Nazanin"/>
          <w:lang w:bidi="fa-IR"/>
        </w:rPr>
        <w:t>.</w:t>
      </w:r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4" w:history="1">
        <w:r w:rsidRPr="00F8661F">
          <w:rPr>
            <w:rStyle w:val="Hyperlink"/>
            <w:rFonts w:cs="B Titr"/>
            <w:b/>
            <w:bCs/>
            <w:rtl/>
          </w:rPr>
          <w:t>آرش کردی مدیرکل دفتر تامین منابع مالی شرکت توانیر را منصوب کرد</w:t>
        </w:r>
      </w:hyperlink>
    </w:p>
    <w:p w:rsidR="00F8661F" w:rsidRPr="00F8661F" w:rsidRDefault="00F8661F" w:rsidP="00F8661F">
      <w:pPr>
        <w:pStyle w:val="ListParagraph"/>
        <w:bidi/>
        <w:ind w:left="566"/>
        <w:rPr>
          <w:rFonts w:cs="B Nazanin"/>
        </w:rPr>
      </w:pPr>
      <w:r w:rsidRPr="00F8661F">
        <w:rPr>
          <w:rFonts w:cs="B Nazanin"/>
          <w:rtl/>
        </w:rPr>
        <w:t>طی حکمی از سوی مهندس آرش کردی مدیرعامل شرکت توانیر، مسعود خانی به سمت مدیرکل دفتر تامین منابع مالی در حوزه معاونت برنامه‌ریزی و امور اقتصادی شرکت توانیر منصوب شد</w:t>
      </w:r>
      <w:r w:rsidRPr="00F8661F">
        <w:rPr>
          <w:rFonts w:cs="B Nazanin"/>
        </w:rPr>
        <w:t>.</w:t>
      </w:r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</w:p>
    <w:p w:rsidR="00F8661F" w:rsidRPr="00F8661F" w:rsidRDefault="00F8661F" w:rsidP="00F8661F">
      <w:pPr>
        <w:pStyle w:val="ListParagraph"/>
        <w:bidi/>
        <w:ind w:left="566"/>
        <w:rPr>
          <w:rFonts w:cs="B Nazanin"/>
        </w:rPr>
      </w:pPr>
      <w:r w:rsidRPr="00F8661F">
        <w:rPr>
          <w:rFonts w:cs="B Nazanin"/>
          <w:rtl/>
        </w:rPr>
        <w:t>با الگوگیری از سیاست های اقتصاد مقاومتی انجام شد؛</w:t>
      </w: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5" w:history="1">
        <w:r w:rsidRPr="00F8661F">
          <w:rPr>
            <w:rStyle w:val="Hyperlink"/>
            <w:rFonts w:cs="B Titr"/>
            <w:b/>
            <w:bCs/>
            <w:rtl/>
          </w:rPr>
          <w:t>ساخت تجهیزات وقطعات استراتژیک واحدهای نیروگاه شهید رجایی توسط متخصصان داخلی</w:t>
        </w:r>
      </w:hyperlink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  <w:lang w:bidi="fa-IR"/>
        </w:rPr>
      </w:pPr>
      <w:r w:rsidRPr="00F8661F">
        <w:rPr>
          <w:rFonts w:cs="B Nazanin"/>
          <w:rtl/>
        </w:rPr>
        <w:t>همگام با فرامین ابلاغی از سوی مقام معظم رهبری در پیاده سازی سیاست های اقتصاد مقاومتی، بیش از 530 قطعه اساسی واحدهای نیروگاه شهید رجایی توسط متخصصان داخلی طراحی و ساخته شد</w:t>
      </w:r>
      <w:r w:rsidRPr="00F8661F">
        <w:rPr>
          <w:rFonts w:cs="B Nazanin"/>
        </w:rPr>
        <w:t>.</w:t>
      </w:r>
    </w:p>
    <w:p w:rsidR="00F8661F" w:rsidRPr="00F8661F" w:rsidRDefault="00F8661F" w:rsidP="00F8661F">
      <w:pPr>
        <w:pStyle w:val="ListParagraph"/>
        <w:bidi/>
        <w:ind w:left="566"/>
        <w:rPr>
          <w:rFonts w:cs="B Nazanin" w:hint="cs"/>
          <w:rtl/>
          <w:lang w:bidi="fa-IR"/>
        </w:rPr>
      </w:pP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6" w:history="1">
        <w:r w:rsidRPr="00F8661F">
          <w:rPr>
            <w:rStyle w:val="Hyperlink"/>
            <w:rFonts w:cs="B Titr"/>
            <w:b/>
            <w:bCs/>
            <w:rtl/>
          </w:rPr>
          <w:t>راه‌اندازی تجهیزات انتقال اطلاعات پست‌های انتقال برق در گیلان</w:t>
        </w:r>
      </w:hyperlink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  <w:r w:rsidRPr="00F8661F">
        <w:rPr>
          <w:rFonts w:cs="B Nazanin"/>
          <w:rtl/>
        </w:rPr>
        <w:t>مدیرعامل شرکت سهامی برق منطقه‌ای گیلان از خرید، نصب و راه‌اندازی تجهیزات انتقال اطلاعات پست‌های انتقال برق در این استان خبر داد</w:t>
      </w:r>
      <w:r w:rsidRPr="00F8661F">
        <w:rPr>
          <w:rFonts w:cs="B Nazanin"/>
        </w:rPr>
        <w:t>.</w:t>
      </w:r>
    </w:p>
    <w:p w:rsidR="00F8661F" w:rsidRPr="00F8661F" w:rsidRDefault="00F8661F" w:rsidP="00F8661F">
      <w:pPr>
        <w:pStyle w:val="ListParagraph"/>
        <w:bidi/>
        <w:ind w:left="566"/>
        <w:rPr>
          <w:rFonts w:cs="B Nazanin"/>
        </w:rPr>
      </w:pP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7" w:history="1">
        <w:r w:rsidRPr="00F8661F">
          <w:rPr>
            <w:rStyle w:val="Hyperlink"/>
            <w:rFonts w:cs="B Titr"/>
            <w:b/>
            <w:bCs/>
            <w:rtl/>
          </w:rPr>
          <w:t>گزارش تصویری آیین تجلیل از نخبگان برتر صنعت برق کشور با حضور وزیر نیرو</w:t>
        </w:r>
      </w:hyperlink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  <w:r w:rsidRPr="00F8661F">
        <w:rPr>
          <w:rFonts w:cs="B Nazanin"/>
          <w:rtl/>
        </w:rPr>
        <w:t>در اين آیین که شب گذشته با حضور وزير نيرو، و شماري از فرهيختگان و اساتيد دانشگاه ها در پژوهشگاه نيرو برگزار شد، از آقايان حقي‌فام، فتوحي، فيض، پارسا مقدم و قره‌پتيان به عنوان نخبگان صنعت برق کشور تجليل شد</w:t>
      </w:r>
      <w:r w:rsidRPr="00F8661F">
        <w:rPr>
          <w:rFonts w:cs="B Nazanin"/>
        </w:rPr>
        <w:t>.</w:t>
      </w:r>
    </w:p>
    <w:p w:rsidR="00F8661F" w:rsidRDefault="00F8661F" w:rsidP="00F8661F">
      <w:pPr>
        <w:pStyle w:val="ListParagraph"/>
        <w:bidi/>
        <w:ind w:left="566"/>
        <w:rPr>
          <w:rFonts w:cs="B Nazanin" w:hint="cs"/>
          <w:rtl/>
        </w:rPr>
      </w:pPr>
    </w:p>
    <w:p w:rsidR="00F226DF" w:rsidRPr="00F226DF" w:rsidRDefault="00F226DF" w:rsidP="00F226DF">
      <w:pPr>
        <w:pStyle w:val="ListParagraph"/>
        <w:bidi/>
        <w:ind w:left="566"/>
        <w:rPr>
          <w:rFonts w:cs="B Nazanin"/>
        </w:rPr>
      </w:pPr>
    </w:p>
    <w:p w:rsidR="00F226DF" w:rsidRPr="00F226DF" w:rsidRDefault="00142CC8" w:rsidP="00F226D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18" w:history="1"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بازگشت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رونق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معاملات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بازار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بورس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انرژی</w:t>
        </w:r>
        <w:r w:rsidRPr="00F8661F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8661F">
          <w:rPr>
            <w:rStyle w:val="Hyperlink"/>
            <w:rFonts w:ascii="Times New Roman" w:hAnsi="Times New Roman" w:cs="B Titr" w:hint="cs"/>
            <w:rtl/>
            <w:lang w:bidi="fa-IR"/>
          </w:rPr>
          <w:t>ایران</w:t>
        </w:r>
      </w:hyperlink>
    </w:p>
    <w:p w:rsidR="00F8661F" w:rsidRDefault="00F8661F" w:rsidP="00F8661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  <w:r w:rsidRPr="00F8661F">
        <w:rPr>
          <w:rFonts w:ascii="Times New Roman" w:hAnsi="Times New Roman" w:cs="B Nazanin" w:hint="cs"/>
          <w:rtl/>
          <w:lang w:bidi="fa-IR"/>
        </w:rPr>
        <w:t>در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جریان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معاملات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روز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دوشنبه</w:t>
      </w:r>
      <w:r w:rsidRPr="00F8661F">
        <w:rPr>
          <w:rFonts w:ascii="Times New Roman" w:hAnsi="Times New Roman" w:cs="B Nazanin"/>
          <w:rtl/>
          <w:lang w:bidi="fa-IR"/>
        </w:rPr>
        <w:t xml:space="preserve"> (14 </w:t>
      </w:r>
      <w:r w:rsidRPr="00F8661F">
        <w:rPr>
          <w:rFonts w:ascii="Times New Roman" w:hAnsi="Times New Roman" w:cs="B Nazanin" w:hint="cs"/>
          <w:rtl/>
          <w:lang w:bidi="fa-IR"/>
        </w:rPr>
        <w:t>تیر</w:t>
      </w:r>
      <w:r w:rsidRPr="00F8661F">
        <w:rPr>
          <w:rFonts w:ascii="Times New Roman" w:hAnsi="Times New Roman" w:cs="B Nazanin"/>
          <w:rtl/>
          <w:lang w:bidi="fa-IR"/>
        </w:rPr>
        <w:t xml:space="preserve"> 95)</w:t>
      </w:r>
      <w:r w:rsidRPr="00F8661F">
        <w:rPr>
          <w:rFonts w:ascii="Times New Roman" w:hAnsi="Times New Roman" w:cs="B Nazanin" w:hint="cs"/>
          <w:rtl/>
          <w:lang w:bidi="fa-IR"/>
        </w:rPr>
        <w:t>،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بازار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برق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بورس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انرژی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ایران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شاهد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معامله</w:t>
      </w:r>
      <w:r w:rsidRPr="00F8661F">
        <w:rPr>
          <w:rFonts w:ascii="Times New Roman" w:hAnsi="Times New Roman" w:cs="B Nazanin"/>
          <w:rtl/>
          <w:lang w:bidi="fa-IR"/>
        </w:rPr>
        <w:t xml:space="preserve"> 12 </w:t>
      </w:r>
      <w:r w:rsidRPr="00F8661F">
        <w:rPr>
          <w:rFonts w:ascii="Times New Roman" w:hAnsi="Times New Roman" w:cs="B Nazanin" w:hint="cs"/>
          <w:rtl/>
          <w:lang w:bidi="fa-IR"/>
        </w:rPr>
        <w:t>هزار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و</w:t>
      </w:r>
      <w:r w:rsidRPr="00F8661F">
        <w:rPr>
          <w:rFonts w:ascii="Times New Roman" w:hAnsi="Times New Roman" w:cs="B Nazanin"/>
          <w:rtl/>
          <w:lang w:bidi="fa-IR"/>
        </w:rPr>
        <w:t xml:space="preserve"> 547 </w:t>
      </w:r>
      <w:r w:rsidRPr="00F8661F">
        <w:rPr>
          <w:rFonts w:ascii="Times New Roman" w:hAnsi="Times New Roman" w:cs="B Nazanin" w:hint="cs"/>
          <w:rtl/>
          <w:lang w:bidi="fa-IR"/>
        </w:rPr>
        <w:t>قرارداد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معادل</w:t>
      </w:r>
      <w:r w:rsidRPr="00F8661F">
        <w:rPr>
          <w:rFonts w:ascii="Times New Roman" w:hAnsi="Times New Roman" w:cs="B Nazanin"/>
          <w:rtl/>
          <w:lang w:bidi="fa-IR"/>
        </w:rPr>
        <w:t xml:space="preserve"> 118 </w:t>
      </w:r>
      <w:r w:rsidRPr="00F8661F">
        <w:rPr>
          <w:rFonts w:ascii="Times New Roman" w:hAnsi="Times New Roman" w:cs="B Nazanin" w:hint="cs"/>
          <w:rtl/>
          <w:lang w:bidi="fa-IR"/>
        </w:rPr>
        <w:t>هزار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و</w:t>
      </w:r>
      <w:r w:rsidRPr="00F8661F">
        <w:rPr>
          <w:rFonts w:ascii="Times New Roman" w:hAnsi="Times New Roman" w:cs="B Nazanin"/>
          <w:rtl/>
          <w:lang w:bidi="fa-IR"/>
        </w:rPr>
        <w:t xml:space="preserve"> 336 </w:t>
      </w:r>
      <w:r w:rsidRPr="00F8661F">
        <w:rPr>
          <w:rFonts w:ascii="Times New Roman" w:hAnsi="Times New Roman" w:cs="B Nazanin" w:hint="cs"/>
          <w:rtl/>
          <w:lang w:bidi="fa-IR"/>
        </w:rPr>
        <w:t>مگاوات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ساعت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به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ارزش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قریب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به</w:t>
      </w:r>
      <w:r w:rsidRPr="00F8661F">
        <w:rPr>
          <w:rFonts w:ascii="Times New Roman" w:hAnsi="Times New Roman" w:cs="B Nazanin"/>
          <w:rtl/>
          <w:lang w:bidi="fa-IR"/>
        </w:rPr>
        <w:t xml:space="preserve"> 35 </w:t>
      </w:r>
      <w:r w:rsidRPr="00F8661F">
        <w:rPr>
          <w:rFonts w:ascii="Times New Roman" w:hAnsi="Times New Roman" w:cs="B Nazanin" w:hint="cs"/>
          <w:rtl/>
          <w:lang w:bidi="fa-IR"/>
        </w:rPr>
        <w:t>میلیارد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و</w:t>
      </w:r>
      <w:r w:rsidRPr="00F8661F">
        <w:rPr>
          <w:rFonts w:ascii="Times New Roman" w:hAnsi="Times New Roman" w:cs="B Nazanin"/>
          <w:rtl/>
          <w:lang w:bidi="fa-IR"/>
        </w:rPr>
        <w:t xml:space="preserve"> 533 </w:t>
      </w:r>
      <w:r w:rsidRPr="00F8661F">
        <w:rPr>
          <w:rFonts w:ascii="Times New Roman" w:hAnsi="Times New Roman" w:cs="B Nazanin" w:hint="cs"/>
          <w:rtl/>
          <w:lang w:bidi="fa-IR"/>
        </w:rPr>
        <w:t>میلیون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ریال</w:t>
      </w:r>
      <w:r w:rsidRPr="00F8661F">
        <w:rPr>
          <w:rFonts w:ascii="Times New Roman" w:hAnsi="Times New Roman" w:cs="B Nazanin"/>
          <w:rtl/>
          <w:lang w:bidi="fa-IR"/>
        </w:rPr>
        <w:t xml:space="preserve"> </w:t>
      </w:r>
      <w:r w:rsidRPr="00F8661F">
        <w:rPr>
          <w:rFonts w:ascii="Times New Roman" w:hAnsi="Times New Roman" w:cs="B Nazanin" w:hint="cs"/>
          <w:rtl/>
          <w:lang w:bidi="fa-IR"/>
        </w:rPr>
        <w:t>بود</w:t>
      </w:r>
      <w:r w:rsidRPr="00F8661F">
        <w:rPr>
          <w:rFonts w:ascii="Times New Roman" w:hAnsi="Times New Roman" w:cs="B Nazanin"/>
          <w:rtl/>
          <w:lang w:bidi="fa-IR"/>
        </w:rPr>
        <w:t>.</w:t>
      </w:r>
    </w:p>
    <w:p w:rsidR="00F8661F" w:rsidRDefault="00F8661F" w:rsidP="00F8661F">
      <w:pPr>
        <w:bidi/>
        <w:spacing w:line="240" w:lineRule="auto"/>
        <w:ind w:left="360"/>
        <w:rPr>
          <w:rFonts w:ascii="Times New Roman" w:hAnsi="Times New Roman" w:cs="B Nazanin" w:hint="cs"/>
          <w:rtl/>
          <w:lang w:bidi="fa-IR"/>
        </w:rPr>
      </w:pPr>
    </w:p>
    <w:p w:rsidR="00F8661F" w:rsidRPr="00F8661F" w:rsidRDefault="00F8661F" w:rsidP="00F8661F">
      <w:pPr>
        <w:pStyle w:val="ListParagraph"/>
        <w:numPr>
          <w:ilvl w:val="0"/>
          <w:numId w:val="33"/>
        </w:numPr>
        <w:bidi/>
        <w:spacing w:line="240" w:lineRule="auto"/>
        <w:rPr>
          <w:rFonts w:ascii="Times New Roman" w:hAnsi="Times New Roman" w:cs="B Titr"/>
          <w:lang w:bidi="fa-IR"/>
        </w:rPr>
      </w:pPr>
      <w:hyperlink r:id="rId19" w:history="1">
        <w:r w:rsidRPr="00F8661F">
          <w:rPr>
            <w:rStyle w:val="Hyperlink"/>
            <w:rFonts w:ascii="Times New Roman" w:hAnsi="Times New Roman" w:cs="B Titr" w:hint="cs"/>
            <w:rtl/>
          </w:rPr>
          <w:t>تامین مالی بهانه است، شرکتهای داخلی هم توان ساخت نیروگاه دارند</w:t>
        </w:r>
      </w:hyperlink>
    </w:p>
    <w:p w:rsidR="00F8661F" w:rsidRDefault="00F8661F" w:rsidP="00F8661F">
      <w:pPr>
        <w:bidi/>
        <w:spacing w:line="240" w:lineRule="auto"/>
        <w:ind w:left="360"/>
        <w:rPr>
          <w:rFonts w:ascii="Times New Roman" w:hAnsi="Times New Roman" w:cs="B Nazanin" w:hint="cs"/>
          <w:rtl/>
        </w:rPr>
      </w:pPr>
      <w:r w:rsidRPr="00F8661F">
        <w:rPr>
          <w:rFonts w:ascii="Times New Roman" w:hAnsi="Times New Roman" w:cs="B Nazanin" w:hint="cs"/>
          <w:rtl/>
        </w:rPr>
        <w:t>واگذاری احداث نیروگاه به ترکیه‌ای‌ها بر خلاف قانون استفاده حداکثری از توان داخلیتامین مالی بهانه است، شرکتهای داخلی هم توان ساخت نیروگاه دارند</w:t>
      </w:r>
    </w:p>
    <w:p w:rsidR="00BE18FC" w:rsidRDefault="00BE18FC" w:rsidP="00BE18FC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</w:p>
    <w:p w:rsidR="00F226DF" w:rsidRPr="00F226DF" w:rsidRDefault="00C572A5" w:rsidP="00F226D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B372F5" w:rsidRPr="00B372F5" w:rsidRDefault="00B372F5" w:rsidP="00B372F5">
      <w:pPr>
        <w:pStyle w:val="ListParagraph"/>
        <w:numPr>
          <w:ilvl w:val="0"/>
          <w:numId w:val="43"/>
        </w:numPr>
        <w:bidi/>
        <w:rPr>
          <w:rFonts w:cs="B Titr"/>
          <w:rtl/>
          <w:lang w:bidi="fa-IR"/>
        </w:rPr>
      </w:pPr>
      <w:hyperlink r:id="rId20" w:history="1">
        <w:r w:rsidRPr="00B372F5">
          <w:rPr>
            <w:rStyle w:val="Hyperlink"/>
            <w:rFonts w:cs="B Titr"/>
            <w:rtl/>
            <w:lang w:bidi="fa-IR"/>
          </w:rPr>
          <w:t>36</w:t>
        </w:r>
        <w:r w:rsidRPr="00B372F5">
          <w:rPr>
            <w:rStyle w:val="Hyperlink"/>
            <w:rFonts w:cs="B Titr"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طرخ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نیروگاهی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با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تامین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مالی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از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طرف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بانک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صنعت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و</w:t>
        </w:r>
        <w:r w:rsidRPr="00B372F5">
          <w:rPr>
            <w:rStyle w:val="Hyperlink"/>
            <w:rFonts w:cs="B Titr"/>
            <w:rtl/>
            <w:lang w:bidi="fa-IR"/>
          </w:rPr>
          <w:t xml:space="preserve"> </w:t>
        </w:r>
        <w:r w:rsidRPr="00B372F5">
          <w:rPr>
            <w:rStyle w:val="Hyperlink"/>
            <w:rFonts w:cs="B Titr" w:hint="cs"/>
            <w:rtl/>
            <w:lang w:bidi="fa-IR"/>
          </w:rPr>
          <w:t>معدن</w:t>
        </w:r>
      </w:hyperlink>
    </w:p>
    <w:p w:rsidR="00F8661F" w:rsidRDefault="00B372F5" w:rsidP="00B372F5">
      <w:pPr>
        <w:pStyle w:val="ListParagraph"/>
        <w:bidi/>
        <w:rPr>
          <w:rFonts w:cs="B Nazanin" w:hint="cs"/>
          <w:rtl/>
          <w:lang w:bidi="fa-IR"/>
        </w:rPr>
      </w:pPr>
      <w:r w:rsidRPr="00B372F5">
        <w:rPr>
          <w:rFonts w:cs="B Nazanin" w:hint="cs"/>
          <w:rtl/>
          <w:lang w:bidi="fa-IR"/>
        </w:rPr>
        <w:t>بانک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صنعت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و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معدن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در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سال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های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اخیر</w:t>
      </w:r>
      <w:r w:rsidRPr="00B372F5">
        <w:rPr>
          <w:rFonts w:cs="B Nazanin"/>
          <w:rtl/>
          <w:lang w:bidi="fa-IR"/>
        </w:rPr>
        <w:t xml:space="preserve"> 13 </w:t>
      </w:r>
      <w:r w:rsidRPr="00B372F5">
        <w:rPr>
          <w:rFonts w:cs="B Nazanin" w:hint="cs"/>
          <w:rtl/>
          <w:lang w:bidi="fa-IR"/>
        </w:rPr>
        <w:t>طرح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نیروگاهی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بزرگ</w:t>
      </w:r>
      <w:r w:rsidRPr="00B372F5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(</w:t>
      </w:r>
      <w:r w:rsidRPr="00B372F5">
        <w:rPr>
          <w:rFonts w:cs="B Nazanin" w:hint="cs"/>
          <w:rtl/>
          <w:lang w:bidi="fa-IR"/>
        </w:rPr>
        <w:t>مولد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برق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یزد</w:t>
      </w:r>
      <w:r>
        <w:rPr>
          <w:rFonts w:cs="B Nazanin" w:hint="cs"/>
          <w:rtl/>
          <w:lang w:bidi="fa-IR"/>
        </w:rPr>
        <w:t>)</w:t>
      </w:r>
      <w:r w:rsidRPr="00B372F5">
        <w:rPr>
          <w:rFonts w:cs="B Nazanin" w:hint="cs"/>
          <w:rtl/>
          <w:lang w:bidi="fa-IR"/>
        </w:rPr>
        <w:t>،</w:t>
      </w:r>
      <w:r w:rsidRPr="00B372F5">
        <w:rPr>
          <w:rFonts w:cs="B Nazanin"/>
          <w:rtl/>
          <w:lang w:bidi="fa-IR"/>
        </w:rPr>
        <w:t xml:space="preserve"> 21 </w:t>
      </w:r>
      <w:r w:rsidRPr="00B372F5">
        <w:rPr>
          <w:rFonts w:cs="B Nazanin" w:hint="cs"/>
          <w:rtl/>
          <w:lang w:bidi="fa-IR"/>
        </w:rPr>
        <w:t>طرح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نیروگاهی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مقیاس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کوچک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و</w:t>
      </w:r>
      <w:r w:rsidRPr="00B372F5">
        <w:rPr>
          <w:rFonts w:cs="B Nazanin"/>
          <w:rtl/>
          <w:lang w:bidi="fa-IR"/>
        </w:rPr>
        <w:t xml:space="preserve"> 2 </w:t>
      </w:r>
      <w:r w:rsidRPr="00B372F5">
        <w:rPr>
          <w:rFonts w:cs="B Nazanin" w:hint="cs"/>
          <w:rtl/>
          <w:lang w:bidi="fa-IR"/>
        </w:rPr>
        <w:t>نیروگاه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خورشیدی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را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تامین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مالی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کرده</w:t>
      </w:r>
      <w:r w:rsidRPr="00B372F5">
        <w:rPr>
          <w:rFonts w:cs="B Nazanin"/>
          <w:rtl/>
          <w:lang w:bidi="fa-IR"/>
        </w:rPr>
        <w:t xml:space="preserve"> </w:t>
      </w:r>
      <w:r w:rsidRPr="00B372F5">
        <w:rPr>
          <w:rFonts w:cs="B Nazanin" w:hint="cs"/>
          <w:rtl/>
          <w:lang w:bidi="fa-IR"/>
        </w:rPr>
        <w:t>است</w:t>
      </w:r>
      <w:r>
        <w:rPr>
          <w:rFonts w:cs="B Nazanin" w:hint="cs"/>
          <w:rtl/>
          <w:lang w:bidi="fa-IR"/>
        </w:rPr>
        <w:t>.</w:t>
      </w:r>
    </w:p>
    <w:p w:rsidR="00836C07" w:rsidRPr="00B372F5" w:rsidRDefault="00836C07" w:rsidP="00B372F5">
      <w:pPr>
        <w:bidi/>
        <w:rPr>
          <w:rFonts w:cs="B Nazanin"/>
          <w:rtl/>
          <w:lang w:bidi="fa-IR"/>
        </w:rPr>
      </w:pPr>
      <w:bookmarkStart w:id="0" w:name="_GoBack"/>
      <w:bookmarkEnd w:id="0"/>
    </w:p>
    <w:sectPr w:rsidR="00836C07" w:rsidRPr="00B372F5" w:rsidSect="00BE31C0">
      <w:headerReference w:type="default" r:id="rId21"/>
      <w:footerReference w:type="default" r:id="rId22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52" w:rsidRDefault="00484252" w:rsidP="00FB6D87">
      <w:pPr>
        <w:spacing w:after="0" w:line="240" w:lineRule="auto"/>
      </w:pPr>
      <w:r>
        <w:separator/>
      </w:r>
    </w:p>
  </w:endnote>
  <w:endnote w:type="continuationSeparator" w:id="0">
    <w:p w:rsidR="00484252" w:rsidRDefault="00484252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B372F5" w:rsidRPr="00B372F5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52" w:rsidRDefault="00484252" w:rsidP="00FB6D87">
      <w:pPr>
        <w:spacing w:after="0" w:line="240" w:lineRule="auto"/>
      </w:pPr>
      <w:r>
        <w:separator/>
      </w:r>
    </w:p>
  </w:footnote>
  <w:footnote w:type="continuationSeparator" w:id="0">
    <w:p w:rsidR="00484252" w:rsidRDefault="00484252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130661C" wp14:editId="38C9EF74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F8661F" w:rsidP="00F8661F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15</w:t>
    </w:r>
    <w:r w:rsidR="00EB5AC6">
      <w:rPr>
        <w:rFonts w:cs="B Traffic" w:hint="cs"/>
        <w:rtl/>
        <w:lang w:bidi="fa-IR"/>
      </w:rPr>
      <w:t xml:space="preserve"> </w:t>
    </w:r>
    <w:r w:rsidR="00373DE0">
      <w:rPr>
        <w:rFonts w:cs="B Traffic" w:hint="cs"/>
        <w:rtl/>
        <w:lang w:bidi="fa-IR"/>
      </w:rPr>
      <w:t>تیر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9pt;height:10.9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D9D208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360AC"/>
    <w:multiLevelType w:val="hybridMultilevel"/>
    <w:tmpl w:val="A672CD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9A2C09"/>
    <w:multiLevelType w:val="hybridMultilevel"/>
    <w:tmpl w:val="80189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C162C"/>
    <w:multiLevelType w:val="hybridMultilevel"/>
    <w:tmpl w:val="AFC8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DA42D524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4622E"/>
    <w:multiLevelType w:val="hybridMultilevel"/>
    <w:tmpl w:val="9F2AB3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D4330E"/>
    <w:multiLevelType w:val="hybridMultilevel"/>
    <w:tmpl w:val="DC0C5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D10E0"/>
    <w:multiLevelType w:val="hybridMultilevel"/>
    <w:tmpl w:val="71C4D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FD5893"/>
    <w:multiLevelType w:val="hybridMultilevel"/>
    <w:tmpl w:val="9DCE72F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9B71828"/>
    <w:multiLevelType w:val="hybridMultilevel"/>
    <w:tmpl w:val="EAF415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7F0E39"/>
    <w:multiLevelType w:val="hybridMultilevel"/>
    <w:tmpl w:val="87B4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37299C"/>
    <w:multiLevelType w:val="hybridMultilevel"/>
    <w:tmpl w:val="8926D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2706B"/>
    <w:multiLevelType w:val="hybridMultilevel"/>
    <w:tmpl w:val="A064C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186F0D"/>
    <w:multiLevelType w:val="hybridMultilevel"/>
    <w:tmpl w:val="33824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6779EF"/>
    <w:multiLevelType w:val="hybridMultilevel"/>
    <w:tmpl w:val="A3905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254CFF"/>
    <w:multiLevelType w:val="hybridMultilevel"/>
    <w:tmpl w:val="A29EF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511354"/>
    <w:multiLevelType w:val="hybridMultilevel"/>
    <w:tmpl w:val="5FF0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F7B15"/>
    <w:multiLevelType w:val="hybridMultilevel"/>
    <w:tmpl w:val="2EEA21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EB4C0A"/>
    <w:multiLevelType w:val="hybridMultilevel"/>
    <w:tmpl w:val="9BFC8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3740E0"/>
    <w:multiLevelType w:val="hybridMultilevel"/>
    <w:tmpl w:val="081680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B21E3A"/>
    <w:multiLevelType w:val="hybridMultilevel"/>
    <w:tmpl w:val="8AD8EE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604ACE"/>
    <w:multiLevelType w:val="hybridMultilevel"/>
    <w:tmpl w:val="11EC117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27671"/>
    <w:multiLevelType w:val="hybridMultilevel"/>
    <w:tmpl w:val="454E41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72617F"/>
    <w:multiLevelType w:val="hybridMultilevel"/>
    <w:tmpl w:val="25D0F4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8D1DA0"/>
    <w:multiLevelType w:val="hybridMultilevel"/>
    <w:tmpl w:val="6778C2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CA3506"/>
    <w:multiLevelType w:val="hybridMultilevel"/>
    <w:tmpl w:val="D55E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6F768C"/>
    <w:multiLevelType w:val="hybridMultilevel"/>
    <w:tmpl w:val="641ABA86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8143D4"/>
    <w:multiLevelType w:val="hybridMultilevel"/>
    <w:tmpl w:val="E8C46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4C219E"/>
    <w:multiLevelType w:val="hybridMultilevel"/>
    <w:tmpl w:val="D52A5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05178"/>
    <w:multiLevelType w:val="hybridMultilevel"/>
    <w:tmpl w:val="2A4268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5"/>
  </w:num>
  <w:num w:numId="4">
    <w:abstractNumId w:val="0"/>
  </w:num>
  <w:num w:numId="5">
    <w:abstractNumId w:val="41"/>
  </w:num>
  <w:num w:numId="6">
    <w:abstractNumId w:val="20"/>
  </w:num>
  <w:num w:numId="7">
    <w:abstractNumId w:val="3"/>
  </w:num>
  <w:num w:numId="8">
    <w:abstractNumId w:val="36"/>
  </w:num>
  <w:num w:numId="9">
    <w:abstractNumId w:val="11"/>
  </w:num>
  <w:num w:numId="10">
    <w:abstractNumId w:val="38"/>
  </w:num>
  <w:num w:numId="11">
    <w:abstractNumId w:val="16"/>
  </w:num>
  <w:num w:numId="12">
    <w:abstractNumId w:val="9"/>
  </w:num>
  <w:num w:numId="13">
    <w:abstractNumId w:val="7"/>
  </w:num>
  <w:num w:numId="14">
    <w:abstractNumId w:val="35"/>
  </w:num>
  <w:num w:numId="15">
    <w:abstractNumId w:val="24"/>
  </w:num>
  <w:num w:numId="16">
    <w:abstractNumId w:val="6"/>
  </w:num>
  <w:num w:numId="17">
    <w:abstractNumId w:val="28"/>
  </w:num>
  <w:num w:numId="18">
    <w:abstractNumId w:val="22"/>
  </w:num>
  <w:num w:numId="19">
    <w:abstractNumId w:val="10"/>
  </w:num>
  <w:num w:numId="20">
    <w:abstractNumId w:val="1"/>
  </w:num>
  <w:num w:numId="21">
    <w:abstractNumId w:val="12"/>
  </w:num>
  <w:num w:numId="22">
    <w:abstractNumId w:val="17"/>
  </w:num>
  <w:num w:numId="23">
    <w:abstractNumId w:val="30"/>
  </w:num>
  <w:num w:numId="24">
    <w:abstractNumId w:val="43"/>
  </w:num>
  <w:num w:numId="25">
    <w:abstractNumId w:val="37"/>
  </w:num>
  <w:num w:numId="26">
    <w:abstractNumId w:val="34"/>
  </w:num>
  <w:num w:numId="27">
    <w:abstractNumId w:val="21"/>
  </w:num>
  <w:num w:numId="28">
    <w:abstractNumId w:val="13"/>
  </w:num>
  <w:num w:numId="29">
    <w:abstractNumId w:val="4"/>
  </w:num>
  <w:num w:numId="30">
    <w:abstractNumId w:val="23"/>
  </w:num>
  <w:num w:numId="31">
    <w:abstractNumId w:val="25"/>
  </w:num>
  <w:num w:numId="32">
    <w:abstractNumId w:val="44"/>
  </w:num>
  <w:num w:numId="33">
    <w:abstractNumId w:val="18"/>
  </w:num>
  <w:num w:numId="34">
    <w:abstractNumId w:val="8"/>
  </w:num>
  <w:num w:numId="35">
    <w:abstractNumId w:val="39"/>
  </w:num>
  <w:num w:numId="36">
    <w:abstractNumId w:val="19"/>
  </w:num>
  <w:num w:numId="37">
    <w:abstractNumId w:val="26"/>
  </w:num>
  <w:num w:numId="38">
    <w:abstractNumId w:val="27"/>
  </w:num>
  <w:num w:numId="39">
    <w:abstractNumId w:val="29"/>
  </w:num>
  <w:num w:numId="40">
    <w:abstractNumId w:val="33"/>
  </w:num>
  <w:num w:numId="41">
    <w:abstractNumId w:val="42"/>
  </w:num>
  <w:num w:numId="42">
    <w:abstractNumId w:val="2"/>
  </w:num>
  <w:num w:numId="43">
    <w:abstractNumId w:val="14"/>
  </w:num>
  <w:num w:numId="44">
    <w:abstractNumId w:val="15"/>
  </w:num>
  <w:num w:numId="4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044D"/>
    <w:rsid w:val="001E541F"/>
    <w:rsid w:val="001F2149"/>
    <w:rsid w:val="001F5934"/>
    <w:rsid w:val="001F7B81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5F6306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372F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6013/%D9%86%D8%B4%D8%B3%D8%AA-%D8%B4%D9%88%D8%B1%D8%A7%D9%8A-%D9%81%D8%B1%D9%87%D9%86%DA%AF%D9%8A-%D8%B4%D8%B1%D9%83%D8%AA-%D8%A8%D8%B1%D9%82-%D9%85%D9%86%D8%B7%D9%82%D9%87-%D8%A7%D9%8A-%D9%8A%D8%B2%D8%AF-%D8%A8%D8%A7-%D8%AD%D8%B6%D9%88%D8%B1-%D9%85%D8%AF%D9%8A%D8%B1%D8%B9%D8%A7%D9%85%D9%84" TargetMode="External"/><Relationship Id="rId18" Type="http://schemas.openxmlformats.org/officeDocument/2006/relationships/hyperlink" Target="http://www.iscanews.ir/news/6594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6082/%DA%86%D8%A7%D9%84%D8%B4-%D9%81%DB%8C%D8%B4-%D9%87%D8%A7%DB%8C-%D8%AD%D9%82%D9%88%D9%82%DB%8C-%D8%A8%D9%87-%D9%88%D8%B2%D8%A7%D8%B1%D8%AA-%D9%86%DB%8C%D8%B1%D9%88-%D8%B1%D8%B3%DB%8C%D8%AF-%D9%85%D9%88%D8%B6%D8%B9-%DA%AF%DB%8C%D8%B1%DB%8C-%D9%88%D8%B2%DB%8C%D8%B1-%D9%86%DB%8C%D8%B1%D9%88-%D8%AF%D8%B1-%D8%AE%D8%B5%D9%88%D8%B5-%D9%81%DB%8C%D8%B4-%D9%87%D8%A7%DB%8C-%D9%86%D8%AC%D9%88%D9%85%DB%8C" TargetMode="External"/><Relationship Id="rId17" Type="http://schemas.openxmlformats.org/officeDocument/2006/relationships/hyperlink" Target="http://barghnews.com/fa/news/16072/%DA%AF%D8%B2%D8%A7%D8%B1%D8%B4-%D8%AA%D8%B5%D9%88%DB%8C%D8%B1%DB%8C-%D8%A2%DB%8C%DB%8C%D9%86-%D8%AA%D8%AC%D9%84%DB%8C%D9%84-%D8%A7%D8%B2-%D9%86%D8%AE%D8%A8%DA%AF%D8%A7%D9%86-%D8%A8%D8%B1%D8%AA%D8%B1-%D8%B5%D9%86%D8%B9%D8%AA-%D8%A8%D8%B1%D9%82-%DA%A9%D8%B4%D9%88%D8%B1-%D8%A8%D8%A7-%D8%AD%D8%B6%D9%88%D8%B1-%D9%88%D8%B2%DB%8C%D8%B1-%D9%86%DB%8C%D8%B1%D9%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6076/%D8%B1%D8%A7%D9%87%E2%80%8C%D8%A7%D9%86%D8%AF%D8%A7%D8%B2%DB%8C-%D8%AA%D8%AC%D9%87%DB%8C%D8%B2%D8%A7%D8%AA-%D8%A7%D9%86%D8%AA%D9%82%D8%A7%D9%84-%D8%A7%D8%B7%D9%84%D8%A7%D8%B9%D8%A7%D8%AA-%D9%BE%D8%B3%D8%AA%E2%80%8C%D9%87%D8%A7%DB%8C-%D8%A7%D9%86%D8%AA%D9%82%D8%A7%D9%84-%D8%A8%D8%B1%D9%82-%D8%AF%D8%B1-%DA%AF%DB%8C%D9%84%D8%A7%D9%86" TargetMode="External"/><Relationship Id="rId20" Type="http://schemas.openxmlformats.org/officeDocument/2006/relationships/hyperlink" Target="http://www.bina.ir/Site/News/Detail.aspx?id=20113616549634&amp;title=36-%D8%B7%D8%B1%D8%AE-%D9%86%DB%8C%D8%B1%D9%88%DA%AF%D8%A7%D9%87%DB%8C-%D8%A8%D8%A7-%D8%AA%D8%A7%D9%85%DB%8C%D9%86-%D9%85%D8%A7%D9%84%DB%8C-%D8%A7%D8%B2-%D8%B7%D8%B1%D9%81-%D8%A8%D8%A7%D9%86%DA%A9-%D8%B5%D9%86%D8%B9%D8%AA-%D9%88-%D9%85%D8%B9%D8%AF%D9%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72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6056/%D8%B3%D8%A7%D8%AE%D8%AA-%D8%AA%D8%AC%D9%87%DB%8C%D8%B2%D8%A7%D8%AA-%D9%88%D9%82%D8%B7%D8%B9%D8%A7%D8%AA-%D8%A7%D8%B3%D8%AA%D8%B1%D8%A7%D8%AA%DA%98%DB%8C%DA%A9-%D9%88%D8%A7%D8%AD%D8%AF%D9%87%D8%A7%DB%8C-%D9%86%DB%8C%D8%B1%D9%88%DA%AF%D8%A7%D9%87-%D8%B4%D9%87%DB%8C%D8%AF-%D8%B1%D8%AC%D8%A7%DB%8C%DB%8C-%D8%AA%D9%88%D8%B3%D8%B7-%D9%85%D8%AA%D8%AE%D8%B5%D8%B5%D8%A7%D9%86-%D8%AF%D8%A7%D8%AE%D9%84%DB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s.moe.gov.ir/Detail.aspx?ANWID=38732" TargetMode="External"/><Relationship Id="rId19" Type="http://schemas.openxmlformats.org/officeDocument/2006/relationships/hyperlink" Target="http://www.qumpress.ir/128721/%D8%AA%D8%A7%D9%85%DB%8C%D9%86-%D9%85%D8%A7%D9%84%DB%8C-%D8%A8%D9%87%D8%A7%D9%86%D9%87-%D8%B4%D8%B1%DA%A9%D8%AA%D9%87%D8%A7%DB%8C-%D8%AF%D8%A7%D8%AE%D9%84%DB%8C-%D8%AA%D9%88%D8%A7%D9%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734" TargetMode="External"/><Relationship Id="rId14" Type="http://schemas.openxmlformats.org/officeDocument/2006/relationships/hyperlink" Target="http://barghnews.com/fa/news/16069/%D8%A2%D8%B1%D8%B4-%DA%A9%D8%B1%D8%AF%DB%8C-%D9%85%D8%AF%DB%8C%D8%B1%DA%A9%D9%84-%D8%AF%D9%81%D8%AA%D8%B1-%D8%AA%D8%A7%D9%85%DB%8C%D9%86-%D9%85%D9%86%D8%A7%D8%A8%D8%B9-%D9%85%D8%A7%D9%84%DB%8C-%D8%B4%D8%B1%DA%A9%D8%AA-%D8%AA%D9%88%D8%A7%D9%86%DB%8C%D8%B1-%D8%B1%D8%A7-%D9%85%D9%86%D8%B5%D9%88%D8%A8-%DA%A9%D8%B1%D8%A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6CF2-13F9-47CE-9244-D6005129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106</cp:revision>
  <cp:lastPrinted>2015-09-07T08:09:00Z</cp:lastPrinted>
  <dcterms:created xsi:type="dcterms:W3CDTF">2016-02-14T06:02:00Z</dcterms:created>
  <dcterms:modified xsi:type="dcterms:W3CDTF">2016-07-05T11:09:00Z</dcterms:modified>
</cp:coreProperties>
</file>