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F5" w:rsidRPr="000707F5" w:rsidRDefault="00F5750B" w:rsidP="000707F5">
      <w:pPr>
        <w:bidi/>
        <w:spacing w:after="0" w:line="240" w:lineRule="auto"/>
        <w:ind w:left="720" w:hanging="720"/>
        <w:jc w:val="lowKashida"/>
        <w:rPr>
          <w:rFonts w:cs="B Nazanin"/>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0707F5" w:rsidRDefault="000707F5" w:rsidP="000707F5">
      <w:pPr>
        <w:pStyle w:val="ListParagraph"/>
        <w:bidi/>
        <w:spacing w:line="360" w:lineRule="auto"/>
        <w:ind w:left="425"/>
        <w:rPr>
          <w:rFonts w:cs="B Nazanin"/>
        </w:rPr>
      </w:pPr>
    </w:p>
    <w:p w:rsidR="000707F5" w:rsidRPr="000707F5" w:rsidRDefault="000707F5" w:rsidP="000707F5">
      <w:pPr>
        <w:pStyle w:val="ListParagraph"/>
        <w:bidi/>
        <w:spacing w:line="360" w:lineRule="auto"/>
        <w:ind w:left="425"/>
        <w:rPr>
          <w:rFonts w:cs="B Nazanin"/>
        </w:rPr>
      </w:pPr>
      <w:hyperlink r:id="rId9" w:tgtFrame="_blank" w:history="1">
        <w:r w:rsidRPr="000707F5">
          <w:rPr>
            <w:rStyle w:val="Hyperlink"/>
            <w:rFonts w:cs="B Nazanin"/>
            <w:rtl/>
          </w:rPr>
          <w:t>در مقايسه با سال گذشته گزارش شد؛</w:t>
        </w:r>
      </w:hyperlink>
    </w:p>
    <w:p w:rsidR="000707F5" w:rsidRPr="000707F5" w:rsidRDefault="000707F5" w:rsidP="000707F5">
      <w:pPr>
        <w:pStyle w:val="ListParagraph"/>
        <w:numPr>
          <w:ilvl w:val="0"/>
          <w:numId w:val="18"/>
        </w:numPr>
        <w:bidi/>
        <w:spacing w:line="360" w:lineRule="auto"/>
        <w:rPr>
          <w:rFonts w:cs="B Titr"/>
          <w:rtl/>
        </w:rPr>
      </w:pPr>
      <w:hyperlink r:id="rId10" w:tgtFrame="_blank" w:history="1">
        <w:r w:rsidRPr="000707F5">
          <w:rPr>
            <w:rStyle w:val="Hyperlink"/>
            <w:rFonts w:cs="B Titr"/>
            <w:b/>
            <w:bCs/>
            <w:rtl/>
          </w:rPr>
          <w:t>کاهش بيش از دو هزار مگاواتي پيک مصرف برق</w:t>
        </w:r>
      </w:hyperlink>
    </w:p>
    <w:p w:rsidR="000707F5" w:rsidRDefault="000707F5" w:rsidP="000707F5">
      <w:pPr>
        <w:pStyle w:val="ListParagraph"/>
        <w:bidi/>
        <w:spacing w:line="360" w:lineRule="auto"/>
        <w:ind w:left="425"/>
        <w:rPr>
          <w:rFonts w:cs="B Nazanin"/>
        </w:rPr>
      </w:pPr>
      <w:r w:rsidRPr="000707F5">
        <w:rPr>
          <w:rFonts w:cs="B Nazanin"/>
          <w:rtl/>
        </w:rPr>
        <w:t>مبادلات برق در روز گذشته در مقايسه با مدت مشابه پارسال، 188 مگاوات افزايش داشته و به 1781 مگاوات رسيده است، اين در حالي است که اين رقم در سال گذشته 1593 مگاوات بوده است.</w:t>
      </w:r>
    </w:p>
    <w:p w:rsidR="000707F5" w:rsidRDefault="000707F5" w:rsidP="000707F5">
      <w:pPr>
        <w:pStyle w:val="ListParagraph"/>
        <w:bidi/>
        <w:spacing w:line="360" w:lineRule="auto"/>
        <w:ind w:left="425"/>
        <w:rPr>
          <w:rFonts w:cs="B Nazanin"/>
        </w:rPr>
      </w:pPr>
    </w:p>
    <w:p w:rsidR="000707F5" w:rsidRPr="000707F5" w:rsidRDefault="000707F5" w:rsidP="000707F5">
      <w:pPr>
        <w:pStyle w:val="ListParagraph"/>
        <w:bidi/>
        <w:spacing w:line="360" w:lineRule="auto"/>
        <w:ind w:left="425"/>
        <w:rPr>
          <w:rFonts w:cs="B Nazanin"/>
        </w:rPr>
      </w:pPr>
      <w:hyperlink r:id="rId11" w:tgtFrame="_blank" w:history="1">
        <w:r w:rsidRPr="000707F5">
          <w:rPr>
            <w:rStyle w:val="Hyperlink"/>
            <w:rFonts w:cs="B Nazanin"/>
            <w:rtl/>
          </w:rPr>
          <w:t>سازمان بهره‌وری انرژی ایران اعلام کرد؛</w:t>
        </w:r>
      </w:hyperlink>
    </w:p>
    <w:p w:rsidR="000707F5" w:rsidRPr="000707F5" w:rsidRDefault="000707F5" w:rsidP="000707F5">
      <w:pPr>
        <w:pStyle w:val="ListParagraph"/>
        <w:numPr>
          <w:ilvl w:val="0"/>
          <w:numId w:val="18"/>
        </w:numPr>
        <w:bidi/>
        <w:spacing w:line="360" w:lineRule="auto"/>
        <w:rPr>
          <w:rFonts w:cs="B Titr"/>
          <w:rtl/>
        </w:rPr>
      </w:pPr>
      <w:hyperlink r:id="rId12" w:tgtFrame="_blank" w:history="1">
        <w:r w:rsidRPr="000707F5">
          <w:rPr>
            <w:rStyle w:val="Hyperlink"/>
            <w:rFonts w:cs="B Titr"/>
            <w:b/>
            <w:bCs/>
            <w:rtl/>
          </w:rPr>
          <w:t>صرفه‌جویی سالانه 140 کیلووات مصرف برق با حذف یک لامپ رشته‌ای</w:t>
        </w:r>
      </w:hyperlink>
    </w:p>
    <w:p w:rsidR="000707F5" w:rsidRDefault="000707F5" w:rsidP="000707F5">
      <w:pPr>
        <w:pStyle w:val="ListParagraph"/>
        <w:bidi/>
        <w:spacing w:line="360" w:lineRule="auto"/>
        <w:ind w:left="425"/>
        <w:rPr>
          <w:rFonts w:cs="B Nazanin"/>
        </w:rPr>
      </w:pPr>
      <w:r w:rsidRPr="000707F5">
        <w:rPr>
          <w:rFonts w:cs="B Nazanin"/>
          <w:rtl/>
        </w:rPr>
        <w:t>افزایش فزاینده دمای هوا در روزهای ابتدای فصل تابستان و استفاده بیش از حد وسایل سرمایشی باعث شده که رکورد مصرف برق از مرز 51 هزار مگاوات عبور کند</w:t>
      </w:r>
    </w:p>
    <w:p w:rsidR="000707F5" w:rsidRDefault="000707F5" w:rsidP="000707F5">
      <w:pPr>
        <w:pStyle w:val="ListParagraph"/>
        <w:bidi/>
        <w:spacing w:line="360" w:lineRule="auto"/>
        <w:ind w:left="425"/>
        <w:rPr>
          <w:rFonts w:cs="B Nazanin"/>
        </w:rPr>
      </w:pPr>
    </w:p>
    <w:p w:rsidR="000707F5" w:rsidRPr="000707F5" w:rsidRDefault="000707F5" w:rsidP="000707F5">
      <w:pPr>
        <w:pStyle w:val="ListParagraph"/>
        <w:bidi/>
        <w:spacing w:line="360" w:lineRule="auto"/>
        <w:ind w:left="425"/>
        <w:rPr>
          <w:rFonts w:cs="B Nazanin"/>
        </w:rPr>
      </w:pPr>
      <w:hyperlink r:id="rId13" w:tgtFrame="_blank" w:history="1">
        <w:r w:rsidRPr="000707F5">
          <w:rPr>
            <w:rStyle w:val="Hyperlink"/>
            <w:rFonts w:cs="B Nazanin"/>
            <w:rtl/>
          </w:rPr>
          <w:t>وزیر نیرو در جمع فعالان بخش خصوصی انگلستان:</w:t>
        </w:r>
      </w:hyperlink>
    </w:p>
    <w:p w:rsidR="000707F5" w:rsidRPr="000707F5" w:rsidRDefault="000707F5" w:rsidP="000707F5">
      <w:pPr>
        <w:pStyle w:val="ListParagraph"/>
        <w:numPr>
          <w:ilvl w:val="0"/>
          <w:numId w:val="18"/>
        </w:numPr>
        <w:bidi/>
        <w:spacing w:line="360" w:lineRule="auto"/>
        <w:rPr>
          <w:rFonts w:cs="B Titr"/>
          <w:rtl/>
        </w:rPr>
      </w:pPr>
      <w:hyperlink r:id="rId14" w:tgtFrame="_blank" w:history="1">
        <w:r w:rsidRPr="000707F5">
          <w:rPr>
            <w:rStyle w:val="Hyperlink"/>
            <w:rFonts w:cs="B Titr"/>
            <w:b/>
            <w:bCs/>
            <w:rtl/>
          </w:rPr>
          <w:t>قوانین روشنی برای حمایت از سرمایه‌های خارجی داریم</w:t>
        </w:r>
      </w:hyperlink>
    </w:p>
    <w:p w:rsidR="000707F5" w:rsidRDefault="000707F5" w:rsidP="000707F5">
      <w:pPr>
        <w:pStyle w:val="ListParagraph"/>
        <w:bidi/>
        <w:spacing w:line="360" w:lineRule="auto"/>
        <w:ind w:left="425"/>
        <w:rPr>
          <w:rFonts w:cs="B Nazanin"/>
        </w:rPr>
      </w:pPr>
      <w:r w:rsidRPr="000707F5">
        <w:rPr>
          <w:rFonts w:cs="B Nazanin"/>
          <w:rtl/>
        </w:rPr>
        <w:t>شرکت‌های خارجی الزاما باید شریک ایرانی داشته باشند و این کار برای آن‌ها یک فاکتور مهم است.</w:t>
      </w:r>
    </w:p>
    <w:p w:rsidR="000707F5" w:rsidRPr="000707F5" w:rsidRDefault="000707F5" w:rsidP="000707F5">
      <w:pPr>
        <w:pStyle w:val="ListParagraph"/>
        <w:bidi/>
        <w:spacing w:line="360" w:lineRule="auto"/>
        <w:ind w:left="425"/>
        <w:rPr>
          <w:rFonts w:cs="B Nazanin"/>
          <w:rtl/>
        </w:rPr>
      </w:pPr>
    </w:p>
    <w:p w:rsidR="000707F5" w:rsidRPr="000707F5" w:rsidRDefault="000707F5" w:rsidP="000707F5">
      <w:pPr>
        <w:pStyle w:val="ListParagraph"/>
        <w:bidi/>
        <w:spacing w:line="360" w:lineRule="auto"/>
        <w:ind w:left="425"/>
        <w:rPr>
          <w:rFonts w:cs="B Nazanin"/>
        </w:rPr>
      </w:pPr>
      <w:hyperlink r:id="rId15" w:tgtFrame="_blank" w:history="1">
        <w:r w:rsidRPr="000707F5">
          <w:rPr>
            <w:rStyle w:val="Hyperlink"/>
            <w:rFonts w:cs="B Nazanin"/>
            <w:rtl/>
          </w:rPr>
          <w:t>گزارش مشاور محيط زيست وزير از دیدارهای چیت‌چیان در لندن؛</w:t>
        </w:r>
      </w:hyperlink>
    </w:p>
    <w:p w:rsidR="000707F5" w:rsidRPr="000707F5" w:rsidRDefault="000707F5" w:rsidP="000707F5">
      <w:pPr>
        <w:pStyle w:val="ListParagraph"/>
        <w:numPr>
          <w:ilvl w:val="0"/>
          <w:numId w:val="18"/>
        </w:numPr>
        <w:bidi/>
        <w:spacing w:line="360" w:lineRule="auto"/>
        <w:rPr>
          <w:rFonts w:cs="B Titr"/>
          <w:rtl/>
        </w:rPr>
      </w:pPr>
      <w:hyperlink r:id="rId16" w:tgtFrame="_blank" w:history="1">
        <w:r w:rsidRPr="000707F5">
          <w:rPr>
            <w:rStyle w:val="Hyperlink"/>
            <w:rFonts w:cs="B Titr"/>
            <w:b/>
            <w:bCs/>
            <w:rtl/>
          </w:rPr>
          <w:t>تاکید وزیر نیرو بر رفع موانع تجارت، سرمایه‌گذاری و همکاری‌های دوجانبه ایران و انگلستان</w:t>
        </w:r>
      </w:hyperlink>
    </w:p>
    <w:p w:rsidR="000707F5" w:rsidRDefault="000707F5" w:rsidP="000707F5">
      <w:pPr>
        <w:pStyle w:val="ListParagraph"/>
        <w:bidi/>
        <w:spacing w:line="360" w:lineRule="auto"/>
        <w:ind w:left="425"/>
        <w:rPr>
          <w:rFonts w:cs="B Nazanin"/>
        </w:rPr>
      </w:pPr>
      <w:r w:rsidRPr="000707F5">
        <w:rPr>
          <w:rFonts w:cs="B Nazanin"/>
          <w:rtl/>
        </w:rPr>
        <w:t>با مذاکره‌هایی که بین مدیران ارشد سازمان بین‌المللی تجارت و سرمایه گذاری انگلستان و مدیران ارشد شرکت بریتیش پترولیوم (</w:t>
      </w:r>
      <w:r w:rsidRPr="000707F5">
        <w:rPr>
          <w:rFonts w:cs="B Nazanin"/>
        </w:rPr>
        <w:t>BP</w:t>
      </w:r>
      <w:r w:rsidRPr="000707F5">
        <w:rPr>
          <w:rFonts w:cs="B Nazanin"/>
          <w:rtl/>
        </w:rPr>
        <w:t xml:space="preserve">) و بخش‌های مختلف آن از جمله امور بین الملل، آب و برق و گاز و </w:t>
      </w:r>
      <w:r w:rsidRPr="000707F5">
        <w:rPr>
          <w:rFonts w:cs="B Nazanin"/>
        </w:rPr>
        <w:t>H.S.E</w:t>
      </w:r>
      <w:r w:rsidRPr="000707F5">
        <w:rPr>
          <w:rFonts w:cs="B Nazanin"/>
          <w:rtl/>
        </w:rPr>
        <w:t xml:space="preserve"> برگزار شد</w:t>
      </w:r>
      <w:r>
        <w:rPr>
          <w:rFonts w:cs="B Nazanin"/>
        </w:rPr>
        <w:t>.</w:t>
      </w:r>
    </w:p>
    <w:p w:rsidR="000707F5" w:rsidRDefault="000707F5" w:rsidP="000707F5">
      <w:pPr>
        <w:pStyle w:val="ListParagraph"/>
        <w:bidi/>
        <w:spacing w:line="360" w:lineRule="auto"/>
        <w:ind w:left="425"/>
        <w:rPr>
          <w:rFonts w:cs="B Nazanin"/>
        </w:rPr>
      </w:pPr>
    </w:p>
    <w:p w:rsidR="000707F5" w:rsidRPr="000707F5" w:rsidRDefault="000707F5" w:rsidP="000707F5">
      <w:pPr>
        <w:pStyle w:val="ListParagraph"/>
        <w:bidi/>
        <w:spacing w:line="360" w:lineRule="auto"/>
        <w:ind w:left="425"/>
        <w:rPr>
          <w:rFonts w:cs="B Nazanin"/>
          <w:rtl/>
        </w:rPr>
      </w:pPr>
    </w:p>
    <w:p w:rsidR="00E749D2" w:rsidRDefault="00E749D2" w:rsidP="00E749D2">
      <w:pPr>
        <w:pStyle w:val="ListParagraph"/>
        <w:bidi/>
        <w:spacing w:line="360" w:lineRule="auto"/>
        <w:ind w:left="425"/>
        <w:rPr>
          <w:rFonts w:cs="B Nazanin"/>
          <w:rtl/>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0707F5" w:rsidRDefault="000707F5" w:rsidP="000707F5">
      <w:pPr>
        <w:pStyle w:val="ListParagraph"/>
        <w:bidi/>
        <w:rPr>
          <w:rFonts w:cs="B Nazanin"/>
        </w:rPr>
      </w:pPr>
    </w:p>
    <w:p w:rsidR="000707F5" w:rsidRPr="000707F5" w:rsidRDefault="000707F5" w:rsidP="000707F5">
      <w:pPr>
        <w:pStyle w:val="ListParagraph"/>
        <w:bidi/>
        <w:rPr>
          <w:rStyle w:val="Hyperlink"/>
          <w:rFonts w:cs="B Nazanin"/>
        </w:rPr>
      </w:pPr>
      <w:r w:rsidRPr="000707F5">
        <w:rPr>
          <w:rFonts w:cs="B Nazanin" w:hint="cs"/>
          <w:rtl/>
        </w:rPr>
        <w:t>در</w:t>
      </w:r>
      <w:r w:rsidRPr="000707F5">
        <w:rPr>
          <w:rFonts w:cs="B Nazanin"/>
          <w:rtl/>
        </w:rPr>
        <w:t xml:space="preserve"> </w:t>
      </w:r>
      <w:r w:rsidRPr="000707F5">
        <w:rPr>
          <w:rFonts w:cs="B Nazanin" w:hint="cs"/>
          <w:rtl/>
        </w:rPr>
        <w:t>هفته</w:t>
      </w:r>
      <w:r w:rsidRPr="000707F5">
        <w:rPr>
          <w:rFonts w:cs="B Nazanin"/>
          <w:rtl/>
        </w:rPr>
        <w:t xml:space="preserve"> </w:t>
      </w:r>
      <w:r w:rsidRPr="000707F5">
        <w:rPr>
          <w:rFonts w:cs="B Nazanin" w:hint="cs"/>
          <w:rtl/>
        </w:rPr>
        <w:t>گذشته؛</w:t>
      </w:r>
      <w:r w:rsidRPr="000707F5">
        <w:rPr>
          <w:rFonts w:cs="B Nazanin"/>
        </w:rPr>
        <w:fldChar w:fldCharType="begin"/>
      </w:r>
      <w:r w:rsidRPr="000707F5">
        <w:rPr>
          <w:rFonts w:cs="B Nazanin"/>
        </w:rPr>
        <w:instrText xml:space="preserve"> HYPERLINK "http://news.tavanir.org.ir/news/news_detail.php?id=80067" </w:instrText>
      </w:r>
      <w:r w:rsidRPr="000707F5">
        <w:rPr>
          <w:rFonts w:cs="B Nazanin"/>
        </w:rPr>
        <w:fldChar w:fldCharType="separate"/>
      </w:r>
    </w:p>
    <w:p w:rsidR="000707F5" w:rsidRPr="000707F5" w:rsidRDefault="000707F5" w:rsidP="000707F5">
      <w:pPr>
        <w:pStyle w:val="ListParagraph"/>
        <w:numPr>
          <w:ilvl w:val="0"/>
          <w:numId w:val="18"/>
        </w:numPr>
        <w:bidi/>
        <w:rPr>
          <w:rStyle w:val="Hyperlink"/>
          <w:rFonts w:cs="B Titr"/>
          <w:b/>
          <w:bCs/>
        </w:rPr>
      </w:pPr>
      <w:r w:rsidRPr="000707F5">
        <w:rPr>
          <w:rStyle w:val="Hyperlink"/>
          <w:rFonts w:cs="B Titr"/>
          <w:b/>
          <w:bCs/>
        </w:rPr>
        <w:t> </w:t>
      </w:r>
      <w:r w:rsidRPr="000707F5">
        <w:rPr>
          <w:rStyle w:val="Hyperlink"/>
          <w:rFonts w:cs="B Titr"/>
          <w:b/>
          <w:bCs/>
          <w:rtl/>
        </w:rPr>
        <w:t>حجم معامله هاي برق در بورس انرژي كاهش يافت</w:t>
      </w:r>
    </w:p>
    <w:p w:rsidR="003F555E" w:rsidRDefault="000707F5" w:rsidP="000707F5">
      <w:pPr>
        <w:pStyle w:val="ListParagraph"/>
        <w:bidi/>
        <w:rPr>
          <w:rFonts w:cs="B Nazanin"/>
          <w:rtl/>
        </w:rPr>
      </w:pPr>
      <w:r w:rsidRPr="000707F5">
        <w:rPr>
          <w:rFonts w:cs="B Nazanin"/>
        </w:rPr>
        <w:lastRenderedPageBreak/>
        <w:fldChar w:fldCharType="end"/>
      </w:r>
      <w:r w:rsidRPr="000707F5">
        <w:rPr>
          <w:rFonts w:cs="B Nazanin"/>
          <w:rtl/>
        </w:rPr>
        <w:t>ارزش معامله هاي انجام شده در هفته گذشته بيش از 30 ميليارد ريال بوده است كه در مقايسه با هفته قبل از آن كاهش 50 درصدي را نشان مي دهد</w:t>
      </w:r>
      <w:r w:rsidRPr="000707F5">
        <w:rPr>
          <w:rFonts w:cs="B Nazanin"/>
        </w:rPr>
        <w:t>.</w:t>
      </w:r>
    </w:p>
    <w:p w:rsidR="000707F5" w:rsidRPr="000707F5" w:rsidRDefault="000707F5" w:rsidP="000707F5">
      <w:pPr>
        <w:bidi/>
        <w:ind w:left="360"/>
        <w:rPr>
          <w:rStyle w:val="Hyperlink"/>
          <w:rFonts w:cs="B Nazanin"/>
        </w:rPr>
      </w:pPr>
      <w:r w:rsidRPr="000707F5">
        <w:rPr>
          <w:rFonts w:cs="B Nazanin"/>
        </w:rPr>
        <w:fldChar w:fldCharType="begin"/>
      </w:r>
      <w:r w:rsidRPr="000707F5">
        <w:rPr>
          <w:rFonts w:cs="B Nazanin"/>
        </w:rPr>
        <w:instrText xml:space="preserve"> HYPERLINK "http://news.tavanir.org.ir/news/news_detail.php?id=80063" </w:instrText>
      </w:r>
      <w:r w:rsidRPr="000707F5">
        <w:rPr>
          <w:rFonts w:cs="B Nazanin"/>
        </w:rPr>
        <w:fldChar w:fldCharType="separate"/>
      </w:r>
    </w:p>
    <w:p w:rsidR="000707F5" w:rsidRPr="000707F5" w:rsidRDefault="000707F5" w:rsidP="000707F5">
      <w:pPr>
        <w:pStyle w:val="ListParagraph"/>
        <w:numPr>
          <w:ilvl w:val="0"/>
          <w:numId w:val="18"/>
        </w:numPr>
        <w:bidi/>
        <w:rPr>
          <w:rStyle w:val="Hyperlink"/>
          <w:rFonts w:cs="B Titr"/>
          <w:b/>
          <w:bCs/>
        </w:rPr>
      </w:pPr>
      <w:r w:rsidRPr="000707F5">
        <w:rPr>
          <w:rStyle w:val="Hyperlink"/>
          <w:rFonts w:cs="B Titr"/>
          <w:b/>
          <w:bCs/>
          <w:rtl/>
        </w:rPr>
        <w:t>جلسه كارگروه كاهش بار شركت برق منطقه اي كرمان برگزار شد</w:t>
      </w:r>
    </w:p>
    <w:p w:rsidR="000707F5" w:rsidRDefault="000707F5" w:rsidP="000707F5">
      <w:pPr>
        <w:bidi/>
        <w:ind w:left="360"/>
        <w:rPr>
          <w:rFonts w:cs="B Nazanin"/>
        </w:rPr>
      </w:pPr>
      <w:r w:rsidRPr="000707F5">
        <w:rPr>
          <w:rFonts w:cs="B Nazanin"/>
        </w:rPr>
        <w:fldChar w:fldCharType="end"/>
      </w:r>
      <w:r w:rsidRPr="000707F5">
        <w:rPr>
          <w:rFonts w:cs="B Nazanin"/>
          <w:rtl/>
        </w:rPr>
        <w:t>كارگروه كاهش پيك بار شركت برق منطقه اي كرمان با حضور اعضاء تشكيل شد</w:t>
      </w:r>
      <w:r w:rsidRPr="000707F5">
        <w:rPr>
          <w:rFonts w:cs="B Nazanin"/>
        </w:rPr>
        <w:t>.</w:t>
      </w:r>
    </w:p>
    <w:p w:rsidR="000707F5" w:rsidRPr="000707F5" w:rsidRDefault="000707F5" w:rsidP="000707F5">
      <w:pPr>
        <w:bidi/>
        <w:ind w:left="360"/>
        <w:rPr>
          <w:rStyle w:val="Hyperlink"/>
          <w:rFonts w:cs="B Nazanin"/>
        </w:rPr>
      </w:pPr>
      <w:r w:rsidRPr="000707F5">
        <w:rPr>
          <w:rFonts w:cs="B Nazanin"/>
        </w:rPr>
        <w:fldChar w:fldCharType="begin"/>
      </w:r>
      <w:r w:rsidRPr="000707F5">
        <w:rPr>
          <w:rFonts w:cs="B Nazanin"/>
        </w:rPr>
        <w:instrText xml:space="preserve"> HYPERLINK "http://news.tavanir.org.ir/news/news_detail.php?id=80062" </w:instrText>
      </w:r>
      <w:r w:rsidRPr="000707F5">
        <w:rPr>
          <w:rFonts w:cs="B Nazanin"/>
        </w:rPr>
        <w:fldChar w:fldCharType="separate"/>
      </w:r>
    </w:p>
    <w:p w:rsidR="000707F5" w:rsidRPr="000707F5" w:rsidRDefault="000707F5" w:rsidP="000707F5">
      <w:pPr>
        <w:pStyle w:val="ListParagraph"/>
        <w:numPr>
          <w:ilvl w:val="0"/>
          <w:numId w:val="18"/>
        </w:numPr>
        <w:bidi/>
        <w:rPr>
          <w:rStyle w:val="Hyperlink"/>
          <w:rFonts w:cs="B Titr"/>
          <w:b/>
          <w:bCs/>
        </w:rPr>
      </w:pPr>
      <w:r w:rsidRPr="000707F5">
        <w:rPr>
          <w:rStyle w:val="Hyperlink"/>
          <w:rFonts w:cs="B Titr"/>
          <w:b/>
          <w:bCs/>
        </w:rPr>
        <w:t> </w:t>
      </w:r>
      <w:r w:rsidRPr="000707F5">
        <w:rPr>
          <w:rStyle w:val="Hyperlink"/>
          <w:rFonts w:cs="B Titr"/>
          <w:b/>
          <w:bCs/>
          <w:rtl/>
        </w:rPr>
        <w:t>ارزيابي اجمالي طرح هاي پيك سايي مديريت مصرف برق منطقه اي كرمان در سال 94</w:t>
      </w:r>
    </w:p>
    <w:p w:rsidR="000707F5" w:rsidRDefault="000707F5" w:rsidP="000707F5">
      <w:pPr>
        <w:bidi/>
        <w:ind w:left="360"/>
        <w:rPr>
          <w:rFonts w:cs="B Nazanin"/>
        </w:rPr>
      </w:pPr>
      <w:r w:rsidRPr="000707F5">
        <w:rPr>
          <w:rFonts w:cs="B Nazanin"/>
        </w:rPr>
        <w:fldChar w:fldCharType="end"/>
      </w:r>
      <w:r w:rsidRPr="000707F5">
        <w:rPr>
          <w:rFonts w:cs="B Nazanin"/>
          <w:rtl/>
        </w:rPr>
        <w:t>مهندس حميد رضا ايرانمنش رئيس گروه مديريت مصرف شركت برق منطقه اي كرمان طي گزارشي به ارزيابي اجمالي عملكرد سال 94 شركت در زمينه طرح هاي پيك سايي مديريت مصرف پرداخت</w:t>
      </w:r>
      <w:r w:rsidRPr="000707F5">
        <w:rPr>
          <w:rFonts w:cs="B Nazanin"/>
        </w:rPr>
        <w:t>.</w:t>
      </w:r>
    </w:p>
    <w:p w:rsidR="000707F5" w:rsidRPr="000707F5" w:rsidRDefault="000707F5" w:rsidP="000707F5">
      <w:pPr>
        <w:bidi/>
        <w:ind w:left="360"/>
        <w:rPr>
          <w:rStyle w:val="Hyperlink"/>
          <w:rFonts w:cs="B Nazanin"/>
        </w:rPr>
      </w:pPr>
      <w:r w:rsidRPr="000707F5">
        <w:rPr>
          <w:rFonts w:cs="B Nazanin"/>
        </w:rPr>
        <w:fldChar w:fldCharType="begin"/>
      </w:r>
      <w:r w:rsidRPr="000707F5">
        <w:rPr>
          <w:rFonts w:cs="B Nazanin"/>
        </w:rPr>
        <w:instrText xml:space="preserve"> HYPERLINK "http://news.tavanir.org.ir/news/news_detail.php?id=80070" </w:instrText>
      </w:r>
      <w:r w:rsidRPr="000707F5">
        <w:rPr>
          <w:rFonts w:cs="B Nazanin"/>
        </w:rPr>
        <w:fldChar w:fldCharType="separate"/>
      </w:r>
    </w:p>
    <w:p w:rsidR="000707F5" w:rsidRPr="000707F5" w:rsidRDefault="000707F5" w:rsidP="000707F5">
      <w:pPr>
        <w:pStyle w:val="ListParagraph"/>
        <w:numPr>
          <w:ilvl w:val="0"/>
          <w:numId w:val="15"/>
        </w:numPr>
        <w:bidi/>
        <w:rPr>
          <w:rStyle w:val="Hyperlink"/>
          <w:rFonts w:cs="B Titr"/>
          <w:b/>
          <w:bCs/>
        </w:rPr>
      </w:pPr>
      <w:r w:rsidRPr="000707F5">
        <w:rPr>
          <w:rStyle w:val="Hyperlink"/>
          <w:rFonts w:cs="B Titr"/>
          <w:b/>
          <w:bCs/>
          <w:rtl/>
        </w:rPr>
        <w:t>مشاركت 700 مشترك صنعتي و كشاورزي در مديريت پيك</w:t>
      </w:r>
    </w:p>
    <w:p w:rsidR="000707F5" w:rsidRDefault="000707F5" w:rsidP="000707F5">
      <w:pPr>
        <w:bidi/>
        <w:ind w:left="360"/>
        <w:rPr>
          <w:rFonts w:cs="B Nazanin"/>
        </w:rPr>
      </w:pPr>
      <w:r w:rsidRPr="000707F5">
        <w:rPr>
          <w:rFonts w:cs="B Nazanin"/>
        </w:rPr>
        <w:fldChar w:fldCharType="end"/>
      </w:r>
      <w:r w:rsidRPr="000707F5">
        <w:rPr>
          <w:rFonts w:cs="B Nazanin"/>
          <w:rtl/>
        </w:rPr>
        <w:t>مديرعامل شركت توزيع برق استان يزد از جلب مشاركت 257 واحد صنعتي و 440 مشترك كشاورزي استان در مديريت اوج مصرف برق در تابستان سالجاري خبر داد</w:t>
      </w:r>
      <w:r w:rsidRPr="000707F5">
        <w:rPr>
          <w:rFonts w:cs="B Nazanin"/>
        </w:rPr>
        <w:t>.</w:t>
      </w:r>
    </w:p>
    <w:p w:rsidR="000707F5" w:rsidRDefault="000707F5" w:rsidP="000707F5">
      <w:pPr>
        <w:bidi/>
        <w:ind w:left="360"/>
        <w:rPr>
          <w:rFonts w:cs="B Nazanin"/>
          <w:rtl/>
        </w:rPr>
      </w:pPr>
    </w:p>
    <w:p w:rsidR="000707F5" w:rsidRPr="000707F5" w:rsidRDefault="007B3030" w:rsidP="000707F5">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0707F5" w:rsidRPr="000707F5" w:rsidRDefault="000707F5" w:rsidP="000707F5">
      <w:pPr>
        <w:pStyle w:val="ListParagraph"/>
        <w:bidi/>
        <w:rPr>
          <w:rFonts w:cs="B Nazanin"/>
        </w:rPr>
      </w:pPr>
      <w:r w:rsidRPr="000707F5">
        <w:rPr>
          <w:rFonts w:cs="B Nazanin"/>
          <w:rtl/>
        </w:rPr>
        <w:t>معاون دفتر مدیریت مصرف توانیر خبر داد؛</w:t>
      </w:r>
    </w:p>
    <w:p w:rsidR="000707F5" w:rsidRPr="000707F5" w:rsidRDefault="000707F5" w:rsidP="000707F5">
      <w:pPr>
        <w:pStyle w:val="ListParagraph"/>
        <w:numPr>
          <w:ilvl w:val="0"/>
          <w:numId w:val="7"/>
        </w:numPr>
        <w:bidi/>
        <w:rPr>
          <w:rFonts w:cs="B Titr"/>
          <w:b/>
          <w:bCs/>
        </w:rPr>
      </w:pPr>
      <w:hyperlink r:id="rId17" w:history="1">
        <w:r w:rsidRPr="000707F5">
          <w:rPr>
            <w:rStyle w:val="Hyperlink"/>
            <w:rFonts w:cs="B Titr"/>
            <w:b/>
            <w:bCs/>
            <w:rtl/>
          </w:rPr>
          <w:t>مصرف یک سوم برق کشور در بخش صنعت</w:t>
        </w:r>
      </w:hyperlink>
    </w:p>
    <w:p w:rsidR="000707F5" w:rsidRDefault="000707F5" w:rsidP="000707F5">
      <w:pPr>
        <w:pStyle w:val="ListParagraph"/>
        <w:bidi/>
        <w:rPr>
          <w:rFonts w:cs="B Nazanin"/>
        </w:rPr>
      </w:pPr>
      <w:r w:rsidRPr="000707F5">
        <w:rPr>
          <w:rFonts w:cs="B Nazanin"/>
          <w:rtl/>
        </w:rPr>
        <w:t xml:space="preserve">معاون دفتر مدیریت مصرف شرکت توانیر از تدوین الگوی مدیرت مصرف برای </w:t>
      </w:r>
      <w:r w:rsidRPr="000707F5">
        <w:rPr>
          <w:rFonts w:cs="B Nazanin"/>
          <w:rtl/>
          <w:lang w:bidi="fa-IR"/>
        </w:rPr>
        <w:t>۳۳</w:t>
      </w:r>
      <w:r w:rsidRPr="000707F5">
        <w:rPr>
          <w:rFonts w:cs="B Nazanin"/>
          <w:rtl/>
        </w:rPr>
        <w:t xml:space="preserve"> گروه از مشترکان صنعتی خبر داد و گفت: این گروه‌ها باید معیار مصرف خود را براساس الگوی مصرف تدوین شده، کاهش دهند</w:t>
      </w:r>
      <w:r w:rsidRPr="000707F5">
        <w:rPr>
          <w:rFonts w:cs="B Nazanin"/>
        </w:rPr>
        <w:t>.</w:t>
      </w:r>
    </w:p>
    <w:p w:rsidR="000707F5" w:rsidRDefault="000707F5" w:rsidP="000707F5">
      <w:pPr>
        <w:pStyle w:val="ListParagraph"/>
        <w:bidi/>
        <w:rPr>
          <w:rFonts w:cs="B Nazanin"/>
        </w:rPr>
      </w:pPr>
    </w:p>
    <w:p w:rsidR="000707F5" w:rsidRPr="000707F5" w:rsidRDefault="000707F5" w:rsidP="000707F5">
      <w:pPr>
        <w:pStyle w:val="ListParagraph"/>
        <w:numPr>
          <w:ilvl w:val="0"/>
          <w:numId w:val="7"/>
        </w:numPr>
        <w:bidi/>
        <w:rPr>
          <w:rFonts w:cs="B Titr"/>
          <w:b/>
          <w:bCs/>
        </w:rPr>
      </w:pPr>
      <w:hyperlink r:id="rId18" w:history="1">
        <w:r w:rsidRPr="000707F5">
          <w:rPr>
            <w:rStyle w:val="Hyperlink"/>
            <w:rFonts w:cs="B Titr"/>
            <w:b/>
            <w:bCs/>
            <w:rtl/>
          </w:rPr>
          <w:t>انتخابات هیات رئیسه ی کمیته سازندگان تجهیزات برق سندیکا برگزار شد</w:t>
        </w:r>
      </w:hyperlink>
    </w:p>
    <w:p w:rsidR="000707F5" w:rsidRDefault="000707F5" w:rsidP="000707F5">
      <w:pPr>
        <w:pStyle w:val="ListParagraph"/>
        <w:bidi/>
        <w:rPr>
          <w:rFonts w:cs="B Nazanin"/>
        </w:rPr>
      </w:pPr>
      <w:r w:rsidRPr="000707F5">
        <w:rPr>
          <w:rFonts w:cs="B Nazanin"/>
          <w:rtl/>
        </w:rPr>
        <w:t>مجمع کمیته سازندگان تجهیزات برق بعدازظهر سه‌شنبه بیست‌ودوم تیرماه سال جاری با اخذ رسمیت از حضور 48 نفر از اعضا به منظور انتخاب دور جدید فعالیت هیات رییسه این کمیته برگزار شد</w:t>
      </w:r>
      <w:r w:rsidRPr="000707F5">
        <w:rPr>
          <w:rFonts w:cs="B Nazanin"/>
        </w:rPr>
        <w:t>.</w:t>
      </w:r>
    </w:p>
    <w:p w:rsidR="000707F5" w:rsidRPr="000707F5" w:rsidRDefault="000707F5" w:rsidP="000707F5">
      <w:pPr>
        <w:pStyle w:val="ListParagraph"/>
        <w:numPr>
          <w:ilvl w:val="0"/>
          <w:numId w:val="7"/>
        </w:numPr>
        <w:bidi/>
        <w:rPr>
          <w:rFonts w:cs="B Titr"/>
          <w:b/>
          <w:bCs/>
        </w:rPr>
      </w:pPr>
      <w:hyperlink r:id="rId19" w:history="1">
        <w:r w:rsidRPr="000707F5">
          <w:rPr>
            <w:rStyle w:val="Hyperlink"/>
            <w:rFonts w:cs="B Titr"/>
            <w:b/>
            <w:bCs/>
            <w:rtl/>
          </w:rPr>
          <w:t>جان گرفتن نیروگاه های سبز ایران پس از تحریم های بین المللی</w:t>
        </w:r>
      </w:hyperlink>
    </w:p>
    <w:p w:rsidR="000707F5" w:rsidRPr="000707F5" w:rsidRDefault="000707F5" w:rsidP="000707F5">
      <w:pPr>
        <w:pStyle w:val="ListParagraph"/>
        <w:bidi/>
        <w:rPr>
          <w:rFonts w:cs="B Nazanin"/>
        </w:rPr>
      </w:pPr>
      <w:r w:rsidRPr="000707F5">
        <w:rPr>
          <w:rFonts w:cs="B Nazanin"/>
          <w:rtl/>
        </w:rPr>
        <w:t xml:space="preserve">ایران برای نخستین بار پس از تحریم های بین المللی اعلام کرد تا پایان سال </w:t>
      </w:r>
      <w:r w:rsidRPr="000707F5">
        <w:rPr>
          <w:rFonts w:cs="B Nazanin"/>
          <w:rtl/>
          <w:lang w:bidi="fa-IR"/>
        </w:rPr>
        <w:t>۲۰۱۶</w:t>
      </w:r>
      <w:r w:rsidRPr="000707F5">
        <w:rPr>
          <w:rFonts w:cs="B Nazanin"/>
          <w:rtl/>
        </w:rPr>
        <w:t xml:space="preserve"> اولین نیروگاه تولید برق خود را که از انرژی باد استفاده می کند افتتاح خواهد کرد</w:t>
      </w:r>
      <w:r w:rsidRPr="000707F5">
        <w:rPr>
          <w:rFonts w:cs="B Nazanin"/>
        </w:rPr>
        <w:t>.</w:t>
      </w:r>
    </w:p>
    <w:p w:rsidR="000707F5" w:rsidRDefault="000707F5" w:rsidP="000707F5">
      <w:pPr>
        <w:pStyle w:val="ListParagraph"/>
        <w:bidi/>
        <w:rPr>
          <w:rFonts w:cs="B Nazanin"/>
        </w:rPr>
      </w:pPr>
    </w:p>
    <w:p w:rsidR="000707F5" w:rsidRPr="000707F5" w:rsidRDefault="000707F5" w:rsidP="000707F5">
      <w:pPr>
        <w:pStyle w:val="ListParagraph"/>
        <w:bidi/>
        <w:rPr>
          <w:rFonts w:cs="B Nazanin"/>
        </w:rPr>
      </w:pPr>
    </w:p>
    <w:p w:rsidR="000707F5" w:rsidRPr="000707F5" w:rsidRDefault="000707F5" w:rsidP="000707F5">
      <w:pPr>
        <w:pStyle w:val="ListParagraph"/>
        <w:numPr>
          <w:ilvl w:val="0"/>
          <w:numId w:val="7"/>
        </w:numPr>
        <w:bidi/>
        <w:rPr>
          <w:rFonts w:cs="B Titr"/>
          <w:b/>
          <w:bCs/>
        </w:rPr>
      </w:pPr>
      <w:hyperlink r:id="rId20" w:history="1">
        <w:r w:rsidRPr="000707F5">
          <w:rPr>
            <w:rStyle w:val="Hyperlink"/>
            <w:rFonts w:cs="B Titr"/>
            <w:b/>
            <w:bCs/>
            <w:rtl/>
          </w:rPr>
          <w:t>ساخت نیروگاه خورشیدی یک هزار مگاواتی در ایران توسط انگلیسی‌ها</w:t>
        </w:r>
      </w:hyperlink>
    </w:p>
    <w:p w:rsidR="000707F5" w:rsidRDefault="000707F5" w:rsidP="000707F5">
      <w:pPr>
        <w:pStyle w:val="ListParagraph"/>
        <w:bidi/>
        <w:rPr>
          <w:rFonts w:cs="B Nazanin"/>
        </w:rPr>
      </w:pPr>
      <w:r w:rsidRPr="000707F5">
        <w:rPr>
          <w:rFonts w:cs="B Nazanin"/>
        </w:rPr>
        <w:t>«</w:t>
      </w:r>
      <w:r w:rsidRPr="000707F5">
        <w:rPr>
          <w:rFonts w:cs="B Nazanin"/>
          <w:rtl/>
        </w:rPr>
        <w:t xml:space="preserve">رضا شیبانی» رئیس هیئت مدیره انجمن ملی سازندگان انرژی های خورشیدی انگلیس روز پنجشنبه ضمن اشاره به یادداشت تفاهم همکاری این انجمن با وزارت نیرو ایران گفت: درصدد احداث یک نیروگاه خورشیدی به ظرفیت یک هزار مگاوات در ایران </w:t>
      </w:r>
      <w:proofErr w:type="gramStart"/>
      <w:r w:rsidRPr="000707F5">
        <w:rPr>
          <w:rFonts w:cs="B Nazanin"/>
          <w:rtl/>
        </w:rPr>
        <w:t>هستیم</w:t>
      </w:r>
      <w:r w:rsidRPr="000707F5">
        <w:rPr>
          <w:rFonts w:cs="B Nazanin"/>
        </w:rPr>
        <w:t xml:space="preserve"> .</w:t>
      </w:r>
      <w:proofErr w:type="gramEnd"/>
    </w:p>
    <w:p w:rsidR="000707F5" w:rsidRPr="000707F5" w:rsidRDefault="000707F5" w:rsidP="000707F5">
      <w:pPr>
        <w:pStyle w:val="ListParagraph"/>
        <w:bidi/>
        <w:rPr>
          <w:rFonts w:cs="B Nazanin"/>
        </w:rPr>
      </w:pPr>
    </w:p>
    <w:p w:rsidR="006A021E" w:rsidRDefault="006A021E" w:rsidP="006A021E">
      <w:pPr>
        <w:pStyle w:val="ListParagraph"/>
        <w:bidi/>
        <w:rPr>
          <w:rFonts w:cs="B Nazanin"/>
          <w:rtl/>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0707F5" w:rsidRPr="000707F5" w:rsidRDefault="000707F5" w:rsidP="000707F5">
      <w:pPr>
        <w:pStyle w:val="ListParagraph"/>
        <w:tabs>
          <w:tab w:val="right" w:pos="6662"/>
        </w:tabs>
        <w:bidi/>
        <w:spacing w:line="360" w:lineRule="auto"/>
        <w:ind w:left="644"/>
        <w:rPr>
          <w:rFonts w:cs="B Nazanin"/>
          <w:lang w:bidi="fa-IR"/>
        </w:rPr>
      </w:pPr>
      <w:r w:rsidRPr="000707F5">
        <w:rPr>
          <w:rFonts w:cs="B Nazanin"/>
          <w:rtl/>
        </w:rPr>
        <w:t>گزارش مهر از جهش مصرف برق تابستانی؛</w:t>
      </w:r>
    </w:p>
    <w:p w:rsidR="000707F5" w:rsidRPr="000707F5" w:rsidRDefault="000707F5" w:rsidP="000707F5">
      <w:pPr>
        <w:pStyle w:val="ListParagraph"/>
        <w:tabs>
          <w:tab w:val="right" w:pos="6662"/>
        </w:tabs>
        <w:bidi/>
        <w:spacing w:line="360" w:lineRule="auto"/>
        <w:ind w:left="644"/>
        <w:rPr>
          <w:rFonts w:cs="B Titr"/>
          <w:lang w:bidi="fa-IR"/>
        </w:rPr>
      </w:pPr>
      <w:hyperlink r:id="rId21" w:tooltip="تعطیلات مصرف برق را کاهش داد/ مصرف یک‌روزه ۴۰۰۰ مگاوات کم شد" w:history="1">
        <w:r w:rsidRPr="000707F5">
          <w:rPr>
            <w:rStyle w:val="Hyperlink"/>
            <w:rFonts w:cs="B Titr"/>
            <w:rtl/>
          </w:rPr>
          <w:t xml:space="preserve">تعطیلات مصرف برق را کاهش داد/ مصرف یک‌روزه </w:t>
        </w:r>
        <w:r w:rsidRPr="000707F5">
          <w:rPr>
            <w:rStyle w:val="Hyperlink"/>
            <w:rFonts w:cs="B Titr"/>
            <w:rtl/>
            <w:lang w:bidi="fa-IR"/>
          </w:rPr>
          <w:t>۴۰۰۰</w:t>
        </w:r>
        <w:r w:rsidRPr="000707F5">
          <w:rPr>
            <w:rStyle w:val="Hyperlink"/>
            <w:rFonts w:cs="B Titr"/>
            <w:rtl/>
          </w:rPr>
          <w:t xml:space="preserve"> مگاوات کم شد</w:t>
        </w:r>
      </w:hyperlink>
    </w:p>
    <w:p w:rsidR="000707F5" w:rsidRDefault="000707F5" w:rsidP="000707F5">
      <w:pPr>
        <w:pStyle w:val="ListParagraph"/>
        <w:tabs>
          <w:tab w:val="right" w:pos="6662"/>
        </w:tabs>
        <w:bidi/>
        <w:spacing w:line="360" w:lineRule="auto"/>
        <w:ind w:left="644"/>
        <w:rPr>
          <w:rFonts w:cs="B Nazanin"/>
          <w:lang w:bidi="fa-IR"/>
        </w:rPr>
      </w:pPr>
      <w:r w:rsidRPr="000707F5">
        <w:rPr>
          <w:rFonts w:cs="B Nazanin"/>
          <w:rtl/>
        </w:rPr>
        <w:t xml:space="preserve">تعطیلات تب مصرف برق تابستانی کشور را کاهش داده به طوری‌که پیک مصرف برق روز گذشته در مقایسه با روزهای اداری هفته حدود </w:t>
      </w:r>
      <w:r w:rsidRPr="000707F5">
        <w:rPr>
          <w:rFonts w:cs="B Nazanin"/>
          <w:rtl/>
          <w:lang w:bidi="fa-IR"/>
        </w:rPr>
        <w:t>۴۰۰۰</w:t>
      </w:r>
      <w:r w:rsidRPr="000707F5">
        <w:rPr>
          <w:rFonts w:cs="B Nazanin"/>
          <w:rtl/>
        </w:rPr>
        <w:t xml:space="preserve"> مگاوات کاهش یافت</w:t>
      </w:r>
      <w:r w:rsidRPr="000707F5">
        <w:rPr>
          <w:rFonts w:cs="B Nazanin"/>
          <w:lang w:bidi="fa-IR"/>
        </w:rPr>
        <w:t>.</w:t>
      </w:r>
    </w:p>
    <w:p w:rsidR="000707F5" w:rsidRDefault="000707F5" w:rsidP="000707F5">
      <w:pPr>
        <w:pStyle w:val="ListParagraph"/>
        <w:tabs>
          <w:tab w:val="right" w:pos="6662"/>
        </w:tabs>
        <w:bidi/>
        <w:spacing w:line="360" w:lineRule="auto"/>
        <w:ind w:left="644"/>
        <w:rPr>
          <w:rFonts w:cs="B Nazanin"/>
          <w:lang w:bidi="fa-IR"/>
        </w:rPr>
      </w:pPr>
    </w:p>
    <w:p w:rsidR="000707F5" w:rsidRPr="000707F5" w:rsidRDefault="000707F5" w:rsidP="000707F5">
      <w:pPr>
        <w:pStyle w:val="ListParagraph"/>
        <w:numPr>
          <w:ilvl w:val="0"/>
          <w:numId w:val="7"/>
        </w:numPr>
        <w:tabs>
          <w:tab w:val="right" w:pos="6662"/>
        </w:tabs>
        <w:bidi/>
        <w:spacing w:line="360" w:lineRule="auto"/>
        <w:rPr>
          <w:rFonts w:cs="B Titr"/>
          <w:rtl/>
          <w:lang w:bidi="fa-IR"/>
        </w:rPr>
      </w:pPr>
      <w:hyperlink r:id="rId22" w:history="1">
        <w:r w:rsidRPr="000707F5">
          <w:rPr>
            <w:rStyle w:val="Hyperlink"/>
            <w:rFonts w:cs="B Titr" w:hint="cs"/>
            <w:rtl/>
            <w:lang w:bidi="fa-IR"/>
          </w:rPr>
          <w:t>نیروگاه</w:t>
        </w:r>
        <w:r w:rsidRPr="000707F5">
          <w:rPr>
            <w:rStyle w:val="Hyperlink"/>
            <w:rFonts w:cs="B Titr"/>
            <w:rtl/>
            <w:lang w:bidi="fa-IR"/>
          </w:rPr>
          <w:t xml:space="preserve"> ۱۰۰ </w:t>
        </w:r>
        <w:r w:rsidRPr="000707F5">
          <w:rPr>
            <w:rStyle w:val="Hyperlink"/>
            <w:rFonts w:cs="B Titr" w:hint="cs"/>
            <w:rtl/>
            <w:lang w:bidi="fa-IR"/>
          </w:rPr>
          <w:t>مگاواتی</w:t>
        </w:r>
        <w:r w:rsidRPr="000707F5">
          <w:rPr>
            <w:rStyle w:val="Hyperlink"/>
            <w:rFonts w:cs="B Titr"/>
            <w:rtl/>
            <w:lang w:bidi="fa-IR"/>
          </w:rPr>
          <w:t xml:space="preserve"> </w:t>
        </w:r>
        <w:r w:rsidRPr="000707F5">
          <w:rPr>
            <w:rStyle w:val="Hyperlink"/>
            <w:rFonts w:cs="B Titr" w:hint="cs"/>
            <w:rtl/>
            <w:lang w:bidi="fa-IR"/>
          </w:rPr>
          <w:t>اسلام</w:t>
        </w:r>
        <w:r w:rsidRPr="000707F5">
          <w:rPr>
            <w:rStyle w:val="Hyperlink"/>
            <w:rFonts w:cs="B Titr"/>
            <w:rtl/>
            <w:lang w:bidi="fa-IR"/>
          </w:rPr>
          <w:t xml:space="preserve"> </w:t>
        </w:r>
        <w:r w:rsidRPr="000707F5">
          <w:rPr>
            <w:rStyle w:val="Hyperlink"/>
            <w:rFonts w:cs="B Titr" w:hint="cs"/>
            <w:rtl/>
            <w:lang w:bidi="fa-IR"/>
          </w:rPr>
          <w:t>آباد</w:t>
        </w:r>
        <w:r w:rsidRPr="000707F5">
          <w:rPr>
            <w:rStyle w:val="Hyperlink"/>
            <w:rFonts w:cs="B Titr"/>
            <w:rtl/>
            <w:lang w:bidi="fa-IR"/>
          </w:rPr>
          <w:t xml:space="preserve"> </w:t>
        </w:r>
        <w:r w:rsidRPr="000707F5">
          <w:rPr>
            <w:rStyle w:val="Hyperlink"/>
            <w:rFonts w:cs="B Titr" w:hint="cs"/>
            <w:rtl/>
            <w:lang w:bidi="fa-IR"/>
          </w:rPr>
          <w:t>غرب</w:t>
        </w:r>
        <w:r w:rsidRPr="000707F5">
          <w:rPr>
            <w:rStyle w:val="Hyperlink"/>
            <w:rFonts w:cs="B Titr"/>
            <w:rtl/>
            <w:lang w:bidi="fa-IR"/>
          </w:rPr>
          <w:t xml:space="preserve"> </w:t>
        </w:r>
        <w:r w:rsidRPr="000707F5">
          <w:rPr>
            <w:rStyle w:val="Hyperlink"/>
            <w:rFonts w:cs="B Titr" w:hint="cs"/>
            <w:rtl/>
            <w:lang w:bidi="fa-IR"/>
          </w:rPr>
          <w:t>با</w:t>
        </w:r>
        <w:r w:rsidRPr="000707F5">
          <w:rPr>
            <w:rStyle w:val="Hyperlink"/>
            <w:rFonts w:cs="B Titr"/>
            <w:rtl/>
            <w:lang w:bidi="fa-IR"/>
          </w:rPr>
          <w:t xml:space="preserve"> </w:t>
        </w:r>
        <w:r w:rsidRPr="000707F5">
          <w:rPr>
            <w:rStyle w:val="Hyperlink"/>
            <w:rFonts w:cs="B Titr" w:hint="cs"/>
            <w:rtl/>
            <w:lang w:bidi="fa-IR"/>
          </w:rPr>
          <w:t>حضور</w:t>
        </w:r>
        <w:r w:rsidRPr="000707F5">
          <w:rPr>
            <w:rStyle w:val="Hyperlink"/>
            <w:rFonts w:cs="B Titr"/>
            <w:rtl/>
            <w:lang w:bidi="fa-IR"/>
          </w:rPr>
          <w:t xml:space="preserve"> </w:t>
        </w:r>
        <w:r w:rsidRPr="000707F5">
          <w:rPr>
            <w:rStyle w:val="Hyperlink"/>
            <w:rFonts w:cs="B Titr" w:hint="cs"/>
            <w:rtl/>
            <w:lang w:bidi="fa-IR"/>
          </w:rPr>
          <w:t>رئیس‌جمهور</w:t>
        </w:r>
        <w:r w:rsidRPr="000707F5">
          <w:rPr>
            <w:rStyle w:val="Hyperlink"/>
            <w:rFonts w:cs="B Titr"/>
            <w:rtl/>
            <w:lang w:bidi="fa-IR"/>
          </w:rPr>
          <w:t xml:space="preserve"> </w:t>
        </w:r>
        <w:r w:rsidRPr="000707F5">
          <w:rPr>
            <w:rStyle w:val="Hyperlink"/>
            <w:rFonts w:cs="B Titr" w:hint="cs"/>
            <w:rtl/>
            <w:lang w:bidi="fa-IR"/>
          </w:rPr>
          <w:t>افتتاح</w:t>
        </w:r>
        <w:r w:rsidRPr="000707F5">
          <w:rPr>
            <w:rStyle w:val="Hyperlink"/>
            <w:rFonts w:cs="B Titr"/>
            <w:rtl/>
            <w:lang w:bidi="fa-IR"/>
          </w:rPr>
          <w:t xml:space="preserve"> </w:t>
        </w:r>
        <w:r w:rsidRPr="000707F5">
          <w:rPr>
            <w:rStyle w:val="Hyperlink"/>
            <w:rFonts w:cs="B Titr" w:hint="cs"/>
            <w:rtl/>
            <w:lang w:bidi="fa-IR"/>
          </w:rPr>
          <w:t>می‌شود</w:t>
        </w:r>
      </w:hyperlink>
    </w:p>
    <w:p w:rsidR="000707F5" w:rsidRDefault="000707F5" w:rsidP="000707F5">
      <w:pPr>
        <w:pStyle w:val="ListParagraph"/>
        <w:tabs>
          <w:tab w:val="right" w:pos="6662"/>
        </w:tabs>
        <w:bidi/>
        <w:spacing w:line="360" w:lineRule="auto"/>
        <w:ind w:left="644"/>
        <w:rPr>
          <w:rFonts w:cs="B Nazanin"/>
          <w:lang w:bidi="fa-IR"/>
        </w:rPr>
      </w:pPr>
      <w:r w:rsidRPr="000707F5">
        <w:rPr>
          <w:rFonts w:cs="B Nazanin" w:hint="cs"/>
          <w:rtl/>
          <w:lang w:bidi="fa-IR"/>
        </w:rPr>
        <w:t>مجری</w:t>
      </w:r>
      <w:r w:rsidRPr="000707F5">
        <w:rPr>
          <w:rFonts w:cs="B Nazanin"/>
          <w:rtl/>
          <w:lang w:bidi="fa-IR"/>
        </w:rPr>
        <w:t xml:space="preserve"> </w:t>
      </w:r>
      <w:r w:rsidRPr="000707F5">
        <w:rPr>
          <w:rFonts w:cs="B Nazanin" w:hint="cs"/>
          <w:rtl/>
          <w:lang w:bidi="fa-IR"/>
        </w:rPr>
        <w:t>طرح‌های</w:t>
      </w:r>
      <w:r w:rsidRPr="000707F5">
        <w:rPr>
          <w:rFonts w:cs="B Nazanin"/>
          <w:rtl/>
          <w:lang w:bidi="fa-IR"/>
        </w:rPr>
        <w:t xml:space="preserve"> </w:t>
      </w:r>
      <w:r w:rsidRPr="000707F5">
        <w:rPr>
          <w:rFonts w:cs="B Nazanin" w:hint="cs"/>
          <w:rtl/>
          <w:lang w:bidi="fa-IR"/>
        </w:rPr>
        <w:t>نیروگاه‌های</w:t>
      </w:r>
      <w:r w:rsidRPr="000707F5">
        <w:rPr>
          <w:rFonts w:cs="B Nazanin"/>
          <w:rtl/>
          <w:lang w:bidi="fa-IR"/>
        </w:rPr>
        <w:t xml:space="preserve"> </w:t>
      </w:r>
      <w:r w:rsidRPr="000707F5">
        <w:rPr>
          <w:rFonts w:cs="B Nazanin" w:hint="cs"/>
          <w:rtl/>
          <w:lang w:bidi="fa-IR"/>
        </w:rPr>
        <w:t>بخار</w:t>
      </w:r>
      <w:r w:rsidRPr="000707F5">
        <w:rPr>
          <w:rFonts w:cs="B Nazanin"/>
          <w:rtl/>
          <w:lang w:bidi="fa-IR"/>
        </w:rPr>
        <w:t xml:space="preserve"> </w:t>
      </w:r>
      <w:r w:rsidRPr="000707F5">
        <w:rPr>
          <w:rFonts w:cs="B Nazanin" w:hint="cs"/>
          <w:rtl/>
          <w:lang w:bidi="fa-IR"/>
        </w:rPr>
        <w:t>و</w:t>
      </w:r>
      <w:r w:rsidRPr="000707F5">
        <w:rPr>
          <w:rFonts w:cs="B Nazanin"/>
          <w:rtl/>
          <w:lang w:bidi="fa-IR"/>
        </w:rPr>
        <w:t xml:space="preserve"> </w:t>
      </w:r>
      <w:r w:rsidRPr="000707F5">
        <w:rPr>
          <w:rFonts w:cs="B Nazanin" w:hint="cs"/>
          <w:rtl/>
          <w:lang w:bidi="fa-IR"/>
        </w:rPr>
        <w:t>انتقال</w:t>
      </w:r>
      <w:r w:rsidRPr="000707F5">
        <w:rPr>
          <w:rFonts w:cs="B Nazanin"/>
          <w:rtl/>
          <w:lang w:bidi="fa-IR"/>
        </w:rPr>
        <w:t xml:space="preserve"> </w:t>
      </w:r>
      <w:r w:rsidRPr="000707F5">
        <w:rPr>
          <w:rFonts w:cs="B Nazanin" w:hint="cs"/>
          <w:rtl/>
          <w:lang w:bidi="fa-IR"/>
        </w:rPr>
        <w:t>نیروی</w:t>
      </w:r>
      <w:r w:rsidRPr="000707F5">
        <w:rPr>
          <w:rFonts w:cs="B Nazanin"/>
          <w:rtl/>
          <w:lang w:bidi="fa-IR"/>
        </w:rPr>
        <w:t xml:space="preserve"> </w:t>
      </w:r>
      <w:r w:rsidRPr="000707F5">
        <w:rPr>
          <w:rFonts w:cs="B Nazanin" w:hint="cs"/>
          <w:rtl/>
          <w:lang w:bidi="fa-IR"/>
        </w:rPr>
        <w:t>شرکت</w:t>
      </w:r>
      <w:r w:rsidRPr="000707F5">
        <w:rPr>
          <w:rFonts w:cs="B Nazanin"/>
          <w:rtl/>
          <w:lang w:bidi="fa-IR"/>
        </w:rPr>
        <w:t xml:space="preserve"> </w:t>
      </w:r>
      <w:r w:rsidRPr="000707F5">
        <w:rPr>
          <w:rFonts w:cs="B Nazanin" w:hint="cs"/>
          <w:rtl/>
          <w:lang w:bidi="fa-IR"/>
        </w:rPr>
        <w:t>مادر</w:t>
      </w:r>
      <w:r w:rsidRPr="000707F5">
        <w:rPr>
          <w:rFonts w:cs="B Nazanin"/>
          <w:rtl/>
          <w:lang w:bidi="fa-IR"/>
        </w:rPr>
        <w:t xml:space="preserve"> </w:t>
      </w:r>
      <w:r w:rsidRPr="000707F5">
        <w:rPr>
          <w:rFonts w:cs="B Nazanin" w:hint="cs"/>
          <w:rtl/>
          <w:lang w:bidi="fa-IR"/>
        </w:rPr>
        <w:t>تخصصی</w:t>
      </w:r>
      <w:r w:rsidRPr="000707F5">
        <w:rPr>
          <w:rFonts w:cs="B Nazanin"/>
          <w:rtl/>
          <w:lang w:bidi="fa-IR"/>
        </w:rPr>
        <w:t xml:space="preserve"> </w:t>
      </w:r>
      <w:r w:rsidRPr="000707F5">
        <w:rPr>
          <w:rFonts w:cs="B Nazanin" w:hint="cs"/>
          <w:rtl/>
          <w:lang w:bidi="fa-IR"/>
        </w:rPr>
        <w:t>برق</w:t>
      </w:r>
      <w:r w:rsidRPr="000707F5">
        <w:rPr>
          <w:rFonts w:cs="B Nazanin"/>
          <w:rtl/>
          <w:lang w:bidi="fa-IR"/>
        </w:rPr>
        <w:t xml:space="preserve"> </w:t>
      </w:r>
      <w:r w:rsidRPr="000707F5">
        <w:rPr>
          <w:rFonts w:cs="B Nazanin" w:hint="cs"/>
          <w:rtl/>
          <w:lang w:bidi="fa-IR"/>
        </w:rPr>
        <w:t>حرارتی</w:t>
      </w:r>
      <w:r w:rsidRPr="000707F5">
        <w:rPr>
          <w:rFonts w:cs="B Nazanin"/>
          <w:rtl/>
          <w:lang w:bidi="fa-IR"/>
        </w:rPr>
        <w:t xml:space="preserve"> </w:t>
      </w:r>
      <w:r w:rsidRPr="000707F5">
        <w:rPr>
          <w:rFonts w:cs="B Nazanin" w:hint="cs"/>
          <w:rtl/>
          <w:lang w:bidi="fa-IR"/>
        </w:rPr>
        <w:t>گفت</w:t>
      </w:r>
      <w:r w:rsidRPr="000707F5">
        <w:rPr>
          <w:rFonts w:cs="B Nazanin"/>
          <w:rtl/>
          <w:lang w:bidi="fa-IR"/>
        </w:rPr>
        <w:t xml:space="preserve">: </w:t>
      </w:r>
      <w:r w:rsidRPr="000707F5">
        <w:rPr>
          <w:rFonts w:cs="B Nazanin" w:hint="cs"/>
          <w:rtl/>
          <w:lang w:bidi="fa-IR"/>
        </w:rPr>
        <w:t>فردا</w:t>
      </w:r>
      <w:r w:rsidRPr="000707F5">
        <w:rPr>
          <w:rFonts w:cs="B Nazanin"/>
          <w:rtl/>
          <w:lang w:bidi="fa-IR"/>
        </w:rPr>
        <w:t xml:space="preserve"> </w:t>
      </w:r>
      <w:r w:rsidRPr="000707F5">
        <w:rPr>
          <w:rFonts w:cs="B Nazanin" w:hint="cs"/>
          <w:rtl/>
          <w:lang w:bidi="fa-IR"/>
        </w:rPr>
        <w:t>یکشنبه</w:t>
      </w:r>
      <w:r w:rsidRPr="000707F5">
        <w:rPr>
          <w:rFonts w:cs="B Nazanin"/>
          <w:rtl/>
          <w:lang w:bidi="fa-IR"/>
        </w:rPr>
        <w:t xml:space="preserve"> </w:t>
      </w:r>
      <w:r w:rsidRPr="000707F5">
        <w:rPr>
          <w:rFonts w:cs="B Nazanin" w:hint="cs"/>
          <w:rtl/>
          <w:lang w:bidi="fa-IR"/>
        </w:rPr>
        <w:t>و</w:t>
      </w:r>
      <w:r w:rsidRPr="000707F5">
        <w:rPr>
          <w:rFonts w:cs="B Nazanin"/>
          <w:rtl/>
          <w:lang w:bidi="fa-IR"/>
        </w:rPr>
        <w:t xml:space="preserve"> </w:t>
      </w:r>
      <w:r w:rsidRPr="000707F5">
        <w:rPr>
          <w:rFonts w:cs="B Nazanin" w:hint="cs"/>
          <w:rtl/>
          <w:lang w:bidi="fa-IR"/>
        </w:rPr>
        <w:t>با</w:t>
      </w:r>
      <w:r w:rsidRPr="000707F5">
        <w:rPr>
          <w:rFonts w:cs="B Nazanin"/>
          <w:rtl/>
          <w:lang w:bidi="fa-IR"/>
        </w:rPr>
        <w:t xml:space="preserve"> </w:t>
      </w:r>
      <w:r w:rsidRPr="000707F5">
        <w:rPr>
          <w:rFonts w:cs="B Nazanin" w:hint="cs"/>
          <w:rtl/>
          <w:lang w:bidi="fa-IR"/>
        </w:rPr>
        <w:t>حضور</w:t>
      </w:r>
      <w:r w:rsidRPr="000707F5">
        <w:rPr>
          <w:rFonts w:cs="B Nazanin"/>
          <w:rtl/>
          <w:lang w:bidi="fa-IR"/>
        </w:rPr>
        <w:t xml:space="preserve"> </w:t>
      </w:r>
      <w:r w:rsidRPr="000707F5">
        <w:rPr>
          <w:rFonts w:cs="B Nazanin" w:hint="cs"/>
          <w:rtl/>
          <w:lang w:bidi="fa-IR"/>
        </w:rPr>
        <w:t>حسن</w:t>
      </w:r>
      <w:r w:rsidRPr="000707F5">
        <w:rPr>
          <w:rFonts w:cs="B Nazanin"/>
          <w:rtl/>
          <w:lang w:bidi="fa-IR"/>
        </w:rPr>
        <w:t xml:space="preserve"> </w:t>
      </w:r>
      <w:r w:rsidRPr="000707F5">
        <w:rPr>
          <w:rFonts w:cs="B Nazanin" w:hint="cs"/>
          <w:rtl/>
          <w:lang w:bidi="fa-IR"/>
        </w:rPr>
        <w:t>روحانی،</w:t>
      </w:r>
      <w:r w:rsidRPr="000707F5">
        <w:rPr>
          <w:rFonts w:cs="B Nazanin"/>
          <w:rtl/>
          <w:lang w:bidi="fa-IR"/>
        </w:rPr>
        <w:t xml:space="preserve"> </w:t>
      </w:r>
      <w:r w:rsidRPr="000707F5">
        <w:rPr>
          <w:rFonts w:cs="B Nazanin" w:hint="cs"/>
          <w:rtl/>
          <w:lang w:bidi="fa-IR"/>
        </w:rPr>
        <w:t>نیروگاه</w:t>
      </w:r>
      <w:r w:rsidRPr="000707F5">
        <w:rPr>
          <w:rFonts w:cs="B Nazanin"/>
          <w:rtl/>
          <w:lang w:bidi="fa-IR"/>
        </w:rPr>
        <w:t xml:space="preserve"> ۱۰۰ </w:t>
      </w:r>
      <w:r w:rsidRPr="000707F5">
        <w:rPr>
          <w:rFonts w:cs="B Nazanin" w:hint="cs"/>
          <w:rtl/>
          <w:lang w:bidi="fa-IR"/>
        </w:rPr>
        <w:t>مگاواتی</w:t>
      </w:r>
      <w:r w:rsidRPr="000707F5">
        <w:rPr>
          <w:rFonts w:cs="B Nazanin"/>
          <w:rtl/>
          <w:lang w:bidi="fa-IR"/>
        </w:rPr>
        <w:t xml:space="preserve"> </w:t>
      </w:r>
      <w:r w:rsidRPr="000707F5">
        <w:rPr>
          <w:rFonts w:cs="B Nazanin" w:hint="cs"/>
          <w:rtl/>
          <w:lang w:bidi="fa-IR"/>
        </w:rPr>
        <w:t>اسلام</w:t>
      </w:r>
      <w:r w:rsidRPr="000707F5">
        <w:rPr>
          <w:rFonts w:cs="B Nazanin"/>
          <w:rtl/>
          <w:lang w:bidi="fa-IR"/>
        </w:rPr>
        <w:t xml:space="preserve"> </w:t>
      </w:r>
      <w:r w:rsidRPr="000707F5">
        <w:rPr>
          <w:rFonts w:cs="B Nazanin" w:hint="cs"/>
          <w:rtl/>
          <w:lang w:bidi="fa-IR"/>
        </w:rPr>
        <w:t>آباد</w:t>
      </w:r>
      <w:r w:rsidRPr="000707F5">
        <w:rPr>
          <w:rFonts w:cs="B Nazanin"/>
          <w:rtl/>
          <w:lang w:bidi="fa-IR"/>
        </w:rPr>
        <w:t xml:space="preserve"> </w:t>
      </w:r>
      <w:r w:rsidRPr="000707F5">
        <w:rPr>
          <w:rFonts w:cs="B Nazanin" w:hint="cs"/>
          <w:rtl/>
          <w:lang w:bidi="fa-IR"/>
        </w:rPr>
        <w:t>غرب</w:t>
      </w:r>
      <w:r w:rsidRPr="000707F5">
        <w:rPr>
          <w:rFonts w:cs="B Nazanin"/>
          <w:rtl/>
          <w:lang w:bidi="fa-IR"/>
        </w:rPr>
        <w:t xml:space="preserve"> </w:t>
      </w:r>
      <w:r w:rsidRPr="000707F5">
        <w:rPr>
          <w:rFonts w:cs="B Nazanin" w:hint="cs"/>
          <w:rtl/>
          <w:lang w:bidi="fa-IR"/>
        </w:rPr>
        <w:t>به</w:t>
      </w:r>
      <w:r w:rsidRPr="000707F5">
        <w:rPr>
          <w:rFonts w:cs="B Nazanin"/>
          <w:rtl/>
          <w:lang w:bidi="fa-IR"/>
        </w:rPr>
        <w:t xml:space="preserve"> </w:t>
      </w:r>
      <w:r w:rsidRPr="000707F5">
        <w:rPr>
          <w:rFonts w:cs="B Nazanin" w:hint="cs"/>
          <w:rtl/>
          <w:lang w:bidi="fa-IR"/>
        </w:rPr>
        <w:t>طور</w:t>
      </w:r>
      <w:r w:rsidRPr="000707F5">
        <w:rPr>
          <w:rFonts w:cs="B Nazanin"/>
          <w:rtl/>
          <w:lang w:bidi="fa-IR"/>
        </w:rPr>
        <w:t xml:space="preserve"> </w:t>
      </w:r>
      <w:r w:rsidRPr="000707F5">
        <w:rPr>
          <w:rFonts w:cs="B Nazanin" w:hint="cs"/>
          <w:rtl/>
          <w:lang w:bidi="fa-IR"/>
        </w:rPr>
        <w:t>کامل</w:t>
      </w:r>
      <w:r w:rsidRPr="000707F5">
        <w:rPr>
          <w:rFonts w:cs="B Nazanin"/>
          <w:rtl/>
          <w:lang w:bidi="fa-IR"/>
        </w:rPr>
        <w:t xml:space="preserve"> </w:t>
      </w:r>
      <w:r w:rsidRPr="000707F5">
        <w:rPr>
          <w:rFonts w:cs="B Nazanin" w:hint="cs"/>
          <w:rtl/>
          <w:lang w:bidi="fa-IR"/>
        </w:rPr>
        <w:t>به</w:t>
      </w:r>
      <w:r w:rsidRPr="000707F5">
        <w:rPr>
          <w:rFonts w:cs="B Nazanin"/>
          <w:rtl/>
          <w:lang w:bidi="fa-IR"/>
        </w:rPr>
        <w:t xml:space="preserve"> </w:t>
      </w:r>
      <w:r w:rsidRPr="000707F5">
        <w:rPr>
          <w:rFonts w:cs="B Nazanin" w:hint="cs"/>
          <w:rtl/>
          <w:lang w:bidi="fa-IR"/>
        </w:rPr>
        <w:t>بهره‌برداری</w:t>
      </w:r>
      <w:r w:rsidRPr="000707F5">
        <w:rPr>
          <w:rFonts w:cs="B Nazanin"/>
          <w:rtl/>
          <w:lang w:bidi="fa-IR"/>
        </w:rPr>
        <w:t xml:space="preserve"> </w:t>
      </w:r>
      <w:r w:rsidRPr="000707F5">
        <w:rPr>
          <w:rFonts w:cs="B Nazanin" w:hint="cs"/>
          <w:rtl/>
          <w:lang w:bidi="fa-IR"/>
        </w:rPr>
        <w:t>می‌رسد</w:t>
      </w:r>
      <w:r w:rsidRPr="000707F5">
        <w:rPr>
          <w:rFonts w:cs="B Nazanin"/>
          <w:rtl/>
          <w:lang w:bidi="fa-IR"/>
        </w:rPr>
        <w:t>.</w:t>
      </w:r>
    </w:p>
    <w:p w:rsidR="000707F5" w:rsidRDefault="000707F5" w:rsidP="000707F5">
      <w:pPr>
        <w:pStyle w:val="ListParagraph"/>
        <w:tabs>
          <w:tab w:val="right" w:pos="6662"/>
        </w:tabs>
        <w:bidi/>
        <w:spacing w:line="360" w:lineRule="auto"/>
        <w:ind w:left="644"/>
        <w:rPr>
          <w:rFonts w:cs="B Nazanin"/>
          <w:lang w:bidi="fa-IR"/>
        </w:rPr>
      </w:pPr>
    </w:p>
    <w:p w:rsidR="00A33115" w:rsidRPr="0002002B" w:rsidRDefault="00C572A5" w:rsidP="0002002B">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952EC1" w:rsidRDefault="00952EC1" w:rsidP="00952EC1">
      <w:pPr>
        <w:pStyle w:val="ListParagraph"/>
        <w:bidi/>
        <w:rPr>
          <w:rFonts w:cs="B Nazanin"/>
          <w:lang w:bidi="fa-IR"/>
        </w:rPr>
      </w:pPr>
    </w:p>
    <w:p w:rsidR="00952EC1" w:rsidRPr="00952EC1" w:rsidRDefault="00952EC1" w:rsidP="00952EC1">
      <w:pPr>
        <w:pStyle w:val="ListParagraph"/>
        <w:bidi/>
        <w:rPr>
          <w:rFonts w:cs="B Nazanin"/>
          <w:rtl/>
          <w:lang w:bidi="fa-IR"/>
        </w:rPr>
      </w:pPr>
      <w:r w:rsidRPr="00952EC1">
        <w:rPr>
          <w:rFonts w:cs="B Nazanin" w:hint="cs"/>
          <w:rtl/>
          <w:lang w:bidi="fa-IR"/>
        </w:rPr>
        <w:t>مدير</w:t>
      </w:r>
      <w:r w:rsidRPr="00952EC1">
        <w:rPr>
          <w:rFonts w:cs="B Nazanin"/>
          <w:rtl/>
          <w:lang w:bidi="fa-IR"/>
        </w:rPr>
        <w:t xml:space="preserve"> </w:t>
      </w:r>
      <w:r w:rsidRPr="00952EC1">
        <w:rPr>
          <w:rFonts w:cs="B Nazanin" w:hint="cs"/>
          <w:rtl/>
          <w:lang w:bidi="fa-IR"/>
        </w:rPr>
        <w:t>عامل</w:t>
      </w:r>
      <w:r w:rsidRPr="00952EC1">
        <w:rPr>
          <w:rFonts w:cs="B Nazanin"/>
          <w:rtl/>
          <w:lang w:bidi="fa-IR"/>
        </w:rPr>
        <w:t xml:space="preserve"> </w:t>
      </w:r>
      <w:r w:rsidRPr="00952EC1">
        <w:rPr>
          <w:rFonts w:cs="B Nazanin" w:hint="cs"/>
          <w:rtl/>
          <w:lang w:bidi="fa-IR"/>
        </w:rPr>
        <w:t>توزيع</w:t>
      </w:r>
      <w:r w:rsidRPr="00952EC1">
        <w:rPr>
          <w:rFonts w:cs="B Nazanin"/>
          <w:rtl/>
          <w:lang w:bidi="fa-IR"/>
        </w:rPr>
        <w:t xml:space="preserve"> </w:t>
      </w:r>
      <w:r w:rsidRPr="00952EC1">
        <w:rPr>
          <w:rFonts w:cs="B Nazanin" w:hint="cs"/>
          <w:rtl/>
          <w:lang w:bidi="fa-IR"/>
        </w:rPr>
        <w:t>برق</w:t>
      </w:r>
      <w:r w:rsidRPr="00952EC1">
        <w:rPr>
          <w:rFonts w:cs="B Nazanin"/>
          <w:rtl/>
          <w:lang w:bidi="fa-IR"/>
        </w:rPr>
        <w:t xml:space="preserve"> </w:t>
      </w:r>
      <w:r w:rsidRPr="00952EC1">
        <w:rPr>
          <w:rFonts w:cs="B Nazanin" w:hint="cs"/>
          <w:rtl/>
          <w:lang w:bidi="fa-IR"/>
        </w:rPr>
        <w:t>يزد</w:t>
      </w:r>
      <w:r w:rsidRPr="00952EC1">
        <w:rPr>
          <w:rFonts w:cs="B Nazanin"/>
          <w:rtl/>
          <w:lang w:bidi="fa-IR"/>
        </w:rPr>
        <w:t xml:space="preserve"> </w:t>
      </w:r>
      <w:r w:rsidRPr="00952EC1">
        <w:rPr>
          <w:rFonts w:cs="B Nazanin" w:hint="cs"/>
          <w:rtl/>
          <w:lang w:bidi="fa-IR"/>
        </w:rPr>
        <w:t>خبر</w:t>
      </w:r>
      <w:r w:rsidRPr="00952EC1">
        <w:rPr>
          <w:rFonts w:cs="B Nazanin"/>
          <w:rtl/>
          <w:lang w:bidi="fa-IR"/>
        </w:rPr>
        <w:t xml:space="preserve"> </w:t>
      </w:r>
      <w:r w:rsidRPr="00952EC1">
        <w:rPr>
          <w:rFonts w:cs="B Nazanin" w:hint="cs"/>
          <w:rtl/>
          <w:lang w:bidi="fa-IR"/>
        </w:rPr>
        <w:t>داد؛</w:t>
      </w:r>
    </w:p>
    <w:p w:rsidR="00952EC1" w:rsidRPr="00952EC1" w:rsidRDefault="00952EC1" w:rsidP="00952EC1">
      <w:pPr>
        <w:pStyle w:val="ListParagraph"/>
        <w:bidi/>
        <w:rPr>
          <w:rFonts w:cs="B Titr"/>
          <w:rtl/>
          <w:lang w:bidi="fa-IR"/>
        </w:rPr>
      </w:pPr>
      <w:hyperlink r:id="rId23" w:history="1">
        <w:r w:rsidRPr="00952EC1">
          <w:rPr>
            <w:rStyle w:val="Hyperlink"/>
            <w:rFonts w:cs="B Titr" w:hint="cs"/>
            <w:rtl/>
            <w:lang w:bidi="fa-IR"/>
          </w:rPr>
          <w:t>بحران</w:t>
        </w:r>
        <w:r w:rsidRPr="00952EC1">
          <w:rPr>
            <w:rStyle w:val="Hyperlink"/>
            <w:rFonts w:cs="B Titr"/>
            <w:rtl/>
            <w:lang w:bidi="fa-IR"/>
          </w:rPr>
          <w:t xml:space="preserve"> </w:t>
        </w:r>
        <w:r w:rsidRPr="00952EC1">
          <w:rPr>
            <w:rStyle w:val="Hyperlink"/>
            <w:rFonts w:cs="B Titr" w:hint="cs"/>
            <w:rtl/>
            <w:lang w:bidi="fa-IR"/>
          </w:rPr>
          <w:t>انرژي</w:t>
        </w:r>
        <w:r w:rsidRPr="00952EC1">
          <w:rPr>
            <w:rStyle w:val="Hyperlink"/>
            <w:rFonts w:cs="B Titr"/>
            <w:rtl/>
            <w:lang w:bidi="fa-IR"/>
          </w:rPr>
          <w:t xml:space="preserve"> </w:t>
        </w:r>
        <w:r w:rsidRPr="00952EC1">
          <w:rPr>
            <w:rStyle w:val="Hyperlink"/>
            <w:rFonts w:cs="B Titr" w:hint="cs"/>
            <w:rtl/>
            <w:lang w:bidi="fa-IR"/>
          </w:rPr>
          <w:t>در</w:t>
        </w:r>
        <w:r w:rsidRPr="00952EC1">
          <w:rPr>
            <w:rStyle w:val="Hyperlink"/>
            <w:rFonts w:cs="B Titr"/>
            <w:rtl/>
            <w:lang w:bidi="fa-IR"/>
          </w:rPr>
          <w:t xml:space="preserve"> </w:t>
        </w:r>
        <w:r w:rsidRPr="00952EC1">
          <w:rPr>
            <w:rStyle w:val="Hyperlink"/>
            <w:rFonts w:cs="B Titr" w:hint="cs"/>
            <w:rtl/>
            <w:lang w:bidi="fa-IR"/>
          </w:rPr>
          <w:t>صورت</w:t>
        </w:r>
        <w:r w:rsidRPr="00952EC1">
          <w:rPr>
            <w:rStyle w:val="Hyperlink"/>
            <w:rFonts w:cs="B Titr"/>
            <w:rtl/>
            <w:lang w:bidi="fa-IR"/>
          </w:rPr>
          <w:t xml:space="preserve"> </w:t>
        </w:r>
        <w:r w:rsidRPr="00952EC1">
          <w:rPr>
            <w:rStyle w:val="Hyperlink"/>
            <w:rFonts w:cs="B Titr" w:hint="cs"/>
            <w:rtl/>
            <w:lang w:bidi="fa-IR"/>
          </w:rPr>
          <w:t>تداوم</w:t>
        </w:r>
        <w:r w:rsidRPr="00952EC1">
          <w:rPr>
            <w:rStyle w:val="Hyperlink"/>
            <w:rFonts w:cs="B Titr"/>
            <w:rtl/>
            <w:lang w:bidi="fa-IR"/>
          </w:rPr>
          <w:t xml:space="preserve"> </w:t>
        </w:r>
        <w:r w:rsidRPr="00952EC1">
          <w:rPr>
            <w:rStyle w:val="Hyperlink"/>
            <w:rFonts w:cs="B Titr" w:hint="cs"/>
            <w:rtl/>
            <w:lang w:bidi="fa-IR"/>
          </w:rPr>
          <w:t>مصرف</w:t>
        </w:r>
        <w:r w:rsidRPr="00952EC1">
          <w:rPr>
            <w:rStyle w:val="Hyperlink"/>
            <w:rFonts w:cs="B Titr"/>
            <w:rtl/>
            <w:lang w:bidi="fa-IR"/>
          </w:rPr>
          <w:t xml:space="preserve"> </w:t>
        </w:r>
        <w:r w:rsidRPr="00952EC1">
          <w:rPr>
            <w:rStyle w:val="Hyperlink"/>
            <w:rFonts w:cs="B Titr" w:hint="cs"/>
            <w:rtl/>
            <w:lang w:bidi="fa-IR"/>
          </w:rPr>
          <w:t>فعلي</w:t>
        </w:r>
        <w:r w:rsidRPr="00952EC1">
          <w:rPr>
            <w:rStyle w:val="Hyperlink"/>
            <w:rFonts w:cs="B Titr"/>
            <w:rtl/>
            <w:lang w:bidi="fa-IR"/>
          </w:rPr>
          <w:t xml:space="preserve"> </w:t>
        </w:r>
        <w:r w:rsidRPr="00952EC1">
          <w:rPr>
            <w:rStyle w:val="Hyperlink"/>
            <w:rFonts w:cs="B Titr" w:hint="cs"/>
            <w:rtl/>
            <w:lang w:bidi="fa-IR"/>
          </w:rPr>
          <w:t>در</w:t>
        </w:r>
        <w:r w:rsidRPr="00952EC1">
          <w:rPr>
            <w:rStyle w:val="Hyperlink"/>
            <w:rFonts w:cs="B Titr"/>
            <w:rtl/>
            <w:lang w:bidi="fa-IR"/>
          </w:rPr>
          <w:t xml:space="preserve"> </w:t>
        </w:r>
        <w:r w:rsidRPr="00952EC1">
          <w:rPr>
            <w:rStyle w:val="Hyperlink"/>
            <w:rFonts w:cs="B Titr" w:hint="cs"/>
            <w:rtl/>
            <w:lang w:bidi="fa-IR"/>
          </w:rPr>
          <w:t>كشور</w:t>
        </w:r>
        <w:r w:rsidRPr="00952EC1">
          <w:rPr>
            <w:rStyle w:val="Hyperlink"/>
            <w:rFonts w:cs="B Titr"/>
            <w:rtl/>
            <w:lang w:bidi="fa-IR"/>
          </w:rPr>
          <w:t>/</w:t>
        </w:r>
        <w:r w:rsidRPr="00952EC1">
          <w:rPr>
            <w:rStyle w:val="Hyperlink"/>
            <w:rFonts w:cs="B Titr" w:hint="cs"/>
            <w:rtl/>
            <w:lang w:bidi="fa-IR"/>
          </w:rPr>
          <w:t>مشاركت</w:t>
        </w:r>
        <w:r w:rsidRPr="00952EC1">
          <w:rPr>
            <w:rStyle w:val="Hyperlink"/>
            <w:rFonts w:cs="B Titr"/>
            <w:rtl/>
            <w:lang w:bidi="fa-IR"/>
          </w:rPr>
          <w:t xml:space="preserve"> 700 </w:t>
        </w:r>
        <w:r w:rsidRPr="00952EC1">
          <w:rPr>
            <w:rStyle w:val="Hyperlink"/>
            <w:rFonts w:cs="B Titr" w:hint="cs"/>
            <w:rtl/>
            <w:lang w:bidi="fa-IR"/>
          </w:rPr>
          <w:t>مشترك</w:t>
        </w:r>
        <w:r w:rsidRPr="00952EC1">
          <w:rPr>
            <w:rStyle w:val="Hyperlink"/>
            <w:rFonts w:cs="B Titr"/>
            <w:rtl/>
            <w:lang w:bidi="fa-IR"/>
          </w:rPr>
          <w:t xml:space="preserve"> </w:t>
        </w:r>
        <w:r w:rsidRPr="00952EC1">
          <w:rPr>
            <w:rStyle w:val="Hyperlink"/>
            <w:rFonts w:cs="B Titr" w:hint="cs"/>
            <w:rtl/>
            <w:lang w:bidi="fa-IR"/>
          </w:rPr>
          <w:t>صنعتي</w:t>
        </w:r>
        <w:r w:rsidRPr="00952EC1">
          <w:rPr>
            <w:rStyle w:val="Hyperlink"/>
            <w:rFonts w:cs="B Titr"/>
            <w:rtl/>
            <w:lang w:bidi="fa-IR"/>
          </w:rPr>
          <w:t xml:space="preserve"> </w:t>
        </w:r>
        <w:r w:rsidRPr="00952EC1">
          <w:rPr>
            <w:rStyle w:val="Hyperlink"/>
            <w:rFonts w:cs="B Titr" w:hint="cs"/>
            <w:rtl/>
            <w:lang w:bidi="fa-IR"/>
          </w:rPr>
          <w:t>و</w:t>
        </w:r>
        <w:r w:rsidRPr="00952EC1">
          <w:rPr>
            <w:rStyle w:val="Hyperlink"/>
            <w:rFonts w:cs="B Titr"/>
            <w:rtl/>
            <w:lang w:bidi="fa-IR"/>
          </w:rPr>
          <w:t xml:space="preserve"> </w:t>
        </w:r>
        <w:r w:rsidRPr="00952EC1">
          <w:rPr>
            <w:rStyle w:val="Hyperlink"/>
            <w:rFonts w:cs="B Titr" w:hint="cs"/>
            <w:rtl/>
            <w:lang w:bidi="fa-IR"/>
          </w:rPr>
          <w:t>كشاورزي</w:t>
        </w:r>
        <w:r w:rsidRPr="00952EC1">
          <w:rPr>
            <w:rStyle w:val="Hyperlink"/>
            <w:rFonts w:cs="B Titr"/>
            <w:rtl/>
            <w:lang w:bidi="fa-IR"/>
          </w:rPr>
          <w:t xml:space="preserve"> </w:t>
        </w:r>
        <w:r w:rsidRPr="00952EC1">
          <w:rPr>
            <w:rStyle w:val="Hyperlink"/>
            <w:rFonts w:cs="B Titr" w:hint="cs"/>
            <w:rtl/>
            <w:lang w:bidi="fa-IR"/>
          </w:rPr>
          <w:t>در</w:t>
        </w:r>
        <w:r w:rsidRPr="00952EC1">
          <w:rPr>
            <w:rStyle w:val="Hyperlink"/>
            <w:rFonts w:cs="B Titr"/>
            <w:rtl/>
            <w:lang w:bidi="fa-IR"/>
          </w:rPr>
          <w:t xml:space="preserve"> </w:t>
        </w:r>
        <w:r w:rsidRPr="00952EC1">
          <w:rPr>
            <w:rStyle w:val="Hyperlink"/>
            <w:rFonts w:cs="B Titr" w:hint="cs"/>
            <w:rtl/>
            <w:lang w:bidi="fa-IR"/>
          </w:rPr>
          <w:t>مديريت</w:t>
        </w:r>
        <w:r w:rsidRPr="00952EC1">
          <w:rPr>
            <w:rStyle w:val="Hyperlink"/>
            <w:rFonts w:cs="B Titr"/>
            <w:rtl/>
            <w:lang w:bidi="fa-IR"/>
          </w:rPr>
          <w:t xml:space="preserve"> </w:t>
        </w:r>
        <w:r w:rsidRPr="00952EC1">
          <w:rPr>
            <w:rStyle w:val="Hyperlink"/>
            <w:rFonts w:cs="B Titr" w:hint="cs"/>
            <w:rtl/>
            <w:lang w:bidi="fa-IR"/>
          </w:rPr>
          <w:t>پيك</w:t>
        </w:r>
      </w:hyperlink>
      <w:r w:rsidRPr="00952EC1">
        <w:rPr>
          <w:rFonts w:cs="B Titr"/>
          <w:lang w:bidi="fa-IR"/>
        </w:rPr>
        <w:t xml:space="preserve"> </w:t>
      </w:r>
    </w:p>
    <w:p w:rsidR="00952EC1" w:rsidRDefault="00952EC1" w:rsidP="00952EC1">
      <w:pPr>
        <w:pStyle w:val="ListParagraph"/>
        <w:bidi/>
        <w:rPr>
          <w:rFonts w:cs="B Nazanin"/>
          <w:rtl/>
          <w:lang w:bidi="fa-IR"/>
        </w:rPr>
      </w:pPr>
      <w:r w:rsidRPr="00952EC1">
        <w:rPr>
          <w:rFonts w:cs="B Nazanin" w:hint="cs"/>
          <w:rtl/>
          <w:lang w:bidi="fa-IR"/>
        </w:rPr>
        <w:t>به</w:t>
      </w:r>
      <w:r w:rsidRPr="00952EC1">
        <w:rPr>
          <w:rFonts w:cs="B Nazanin"/>
          <w:rtl/>
          <w:lang w:bidi="fa-IR"/>
        </w:rPr>
        <w:t xml:space="preserve"> </w:t>
      </w:r>
      <w:r w:rsidRPr="00952EC1">
        <w:rPr>
          <w:rFonts w:cs="B Nazanin" w:hint="cs"/>
          <w:rtl/>
          <w:lang w:bidi="fa-IR"/>
        </w:rPr>
        <w:t>گزارش</w:t>
      </w:r>
      <w:r w:rsidRPr="00952EC1">
        <w:rPr>
          <w:rFonts w:cs="B Nazanin"/>
          <w:rtl/>
          <w:lang w:bidi="fa-IR"/>
        </w:rPr>
        <w:t xml:space="preserve"> </w:t>
      </w:r>
      <w:r w:rsidRPr="00952EC1">
        <w:rPr>
          <w:rFonts w:cs="B Nazanin" w:hint="cs"/>
          <w:rtl/>
          <w:lang w:bidi="fa-IR"/>
        </w:rPr>
        <w:t>ايسنا</w:t>
      </w:r>
      <w:r w:rsidRPr="00952EC1">
        <w:rPr>
          <w:rFonts w:cs="B Nazanin"/>
          <w:rtl/>
          <w:lang w:bidi="fa-IR"/>
        </w:rPr>
        <w:t xml:space="preserve"> </w:t>
      </w:r>
      <w:r w:rsidRPr="00952EC1">
        <w:rPr>
          <w:rFonts w:ascii="Times New Roman" w:hAnsi="Times New Roman" w:cs="Times New Roman" w:hint="cs"/>
          <w:rtl/>
          <w:lang w:bidi="fa-IR"/>
        </w:rPr>
        <w:t>–</w:t>
      </w:r>
      <w:r w:rsidRPr="00952EC1">
        <w:rPr>
          <w:rFonts w:cs="B Nazanin"/>
          <w:rtl/>
          <w:lang w:bidi="fa-IR"/>
        </w:rPr>
        <w:t xml:space="preserve"> </w:t>
      </w:r>
      <w:r w:rsidRPr="00952EC1">
        <w:rPr>
          <w:rFonts w:cs="B Nazanin" w:hint="cs"/>
          <w:rtl/>
          <w:lang w:bidi="fa-IR"/>
        </w:rPr>
        <w:t>منطقه</w:t>
      </w:r>
      <w:r w:rsidRPr="00952EC1">
        <w:rPr>
          <w:rFonts w:cs="B Nazanin"/>
          <w:rtl/>
          <w:lang w:bidi="fa-IR"/>
        </w:rPr>
        <w:t xml:space="preserve"> </w:t>
      </w:r>
      <w:r w:rsidRPr="00952EC1">
        <w:rPr>
          <w:rFonts w:cs="B Nazanin" w:hint="cs"/>
          <w:rtl/>
          <w:lang w:bidi="fa-IR"/>
        </w:rPr>
        <w:t>يزد،</w:t>
      </w:r>
      <w:r w:rsidRPr="00952EC1">
        <w:rPr>
          <w:rFonts w:cs="B Nazanin"/>
          <w:rtl/>
          <w:lang w:bidi="fa-IR"/>
        </w:rPr>
        <w:t xml:space="preserve"> "</w:t>
      </w:r>
      <w:r w:rsidRPr="00952EC1">
        <w:rPr>
          <w:rFonts w:cs="B Nazanin" w:hint="cs"/>
          <w:rtl/>
          <w:lang w:bidi="fa-IR"/>
        </w:rPr>
        <w:t>محمدرضا</w:t>
      </w:r>
      <w:r w:rsidRPr="00952EC1">
        <w:rPr>
          <w:rFonts w:cs="B Nazanin"/>
          <w:rtl/>
          <w:lang w:bidi="fa-IR"/>
        </w:rPr>
        <w:t xml:space="preserve"> </w:t>
      </w:r>
      <w:r w:rsidRPr="00952EC1">
        <w:rPr>
          <w:rFonts w:cs="B Nazanin" w:hint="cs"/>
          <w:rtl/>
          <w:lang w:bidi="fa-IR"/>
        </w:rPr>
        <w:t>صحتی</w:t>
      </w:r>
      <w:r w:rsidRPr="00952EC1">
        <w:rPr>
          <w:rFonts w:cs="B Nazanin"/>
          <w:rtl/>
          <w:lang w:bidi="fa-IR"/>
        </w:rPr>
        <w:t xml:space="preserve">" </w:t>
      </w:r>
      <w:r w:rsidRPr="00952EC1">
        <w:rPr>
          <w:rFonts w:cs="B Nazanin" w:hint="cs"/>
          <w:rtl/>
          <w:lang w:bidi="fa-IR"/>
        </w:rPr>
        <w:t>بمناسبت</w:t>
      </w:r>
      <w:r w:rsidRPr="00952EC1">
        <w:rPr>
          <w:rFonts w:cs="B Nazanin"/>
          <w:rtl/>
          <w:lang w:bidi="fa-IR"/>
        </w:rPr>
        <w:t xml:space="preserve"> </w:t>
      </w:r>
      <w:r w:rsidRPr="00952EC1">
        <w:rPr>
          <w:rFonts w:cs="B Nazanin" w:hint="cs"/>
          <w:rtl/>
          <w:lang w:bidi="fa-IR"/>
        </w:rPr>
        <w:t>هفته</w:t>
      </w:r>
      <w:r w:rsidRPr="00952EC1">
        <w:rPr>
          <w:rFonts w:cs="B Nazanin"/>
          <w:rtl/>
          <w:lang w:bidi="fa-IR"/>
        </w:rPr>
        <w:t xml:space="preserve"> </w:t>
      </w:r>
      <w:r w:rsidRPr="00952EC1">
        <w:rPr>
          <w:rFonts w:cs="B Nazanin" w:hint="cs"/>
          <w:rtl/>
          <w:lang w:bidi="fa-IR"/>
        </w:rPr>
        <w:t>مديريت</w:t>
      </w:r>
      <w:r w:rsidRPr="00952EC1">
        <w:rPr>
          <w:rFonts w:cs="B Nazanin"/>
          <w:rtl/>
          <w:lang w:bidi="fa-IR"/>
        </w:rPr>
        <w:t xml:space="preserve"> </w:t>
      </w:r>
      <w:r w:rsidRPr="00952EC1">
        <w:rPr>
          <w:rFonts w:cs="B Nazanin" w:hint="cs"/>
          <w:rtl/>
          <w:lang w:bidi="fa-IR"/>
        </w:rPr>
        <w:t>مصرف</w:t>
      </w:r>
      <w:r w:rsidRPr="00952EC1">
        <w:rPr>
          <w:rFonts w:cs="B Nazanin"/>
          <w:rtl/>
          <w:lang w:bidi="fa-IR"/>
        </w:rPr>
        <w:t xml:space="preserve"> (26 </w:t>
      </w:r>
      <w:r w:rsidRPr="00952EC1">
        <w:rPr>
          <w:rFonts w:cs="B Nazanin" w:hint="cs"/>
          <w:rtl/>
          <w:lang w:bidi="fa-IR"/>
        </w:rPr>
        <w:t>تا</w:t>
      </w:r>
      <w:r w:rsidRPr="00952EC1">
        <w:rPr>
          <w:rFonts w:cs="B Nazanin"/>
          <w:rtl/>
          <w:lang w:bidi="fa-IR"/>
        </w:rPr>
        <w:t xml:space="preserve"> 31 </w:t>
      </w:r>
      <w:r w:rsidRPr="00952EC1">
        <w:rPr>
          <w:rFonts w:cs="B Nazanin" w:hint="cs"/>
          <w:rtl/>
          <w:lang w:bidi="fa-IR"/>
        </w:rPr>
        <w:t>تيرماه</w:t>
      </w:r>
      <w:r w:rsidRPr="00952EC1">
        <w:rPr>
          <w:rFonts w:cs="B Nazanin"/>
          <w:rtl/>
          <w:lang w:bidi="fa-IR"/>
        </w:rPr>
        <w:t xml:space="preserve">) </w:t>
      </w:r>
      <w:r w:rsidRPr="00952EC1">
        <w:rPr>
          <w:rFonts w:cs="B Nazanin" w:hint="cs"/>
          <w:rtl/>
          <w:lang w:bidi="fa-IR"/>
        </w:rPr>
        <w:t>در</w:t>
      </w:r>
      <w:r w:rsidRPr="00952EC1">
        <w:rPr>
          <w:rFonts w:cs="B Nazanin"/>
          <w:rtl/>
          <w:lang w:bidi="fa-IR"/>
        </w:rPr>
        <w:t xml:space="preserve"> </w:t>
      </w:r>
      <w:r w:rsidRPr="00952EC1">
        <w:rPr>
          <w:rFonts w:cs="B Nazanin" w:hint="cs"/>
          <w:rtl/>
          <w:lang w:bidi="fa-IR"/>
        </w:rPr>
        <w:t>جمع</w:t>
      </w:r>
      <w:r w:rsidRPr="00952EC1">
        <w:rPr>
          <w:rFonts w:cs="B Nazanin"/>
          <w:rtl/>
          <w:lang w:bidi="fa-IR"/>
        </w:rPr>
        <w:t xml:space="preserve"> </w:t>
      </w:r>
      <w:r w:rsidRPr="00952EC1">
        <w:rPr>
          <w:rFonts w:cs="B Nazanin" w:hint="cs"/>
          <w:rtl/>
          <w:lang w:bidi="fa-IR"/>
        </w:rPr>
        <w:t>اهالي</w:t>
      </w:r>
      <w:r w:rsidRPr="00952EC1">
        <w:rPr>
          <w:rFonts w:cs="B Nazanin"/>
          <w:rtl/>
          <w:lang w:bidi="fa-IR"/>
        </w:rPr>
        <w:t xml:space="preserve"> </w:t>
      </w:r>
      <w:r w:rsidRPr="00952EC1">
        <w:rPr>
          <w:rFonts w:cs="B Nazanin" w:hint="cs"/>
          <w:rtl/>
          <w:lang w:bidi="fa-IR"/>
        </w:rPr>
        <w:t>رسانه،</w:t>
      </w:r>
      <w:r w:rsidRPr="00952EC1">
        <w:rPr>
          <w:rFonts w:cs="B Nazanin"/>
          <w:rtl/>
          <w:lang w:bidi="fa-IR"/>
        </w:rPr>
        <w:t xml:space="preserve"> </w:t>
      </w:r>
      <w:r w:rsidRPr="00952EC1">
        <w:rPr>
          <w:rFonts w:cs="B Nazanin" w:hint="cs"/>
          <w:rtl/>
          <w:lang w:bidi="fa-IR"/>
        </w:rPr>
        <w:t>با</w:t>
      </w:r>
      <w:r w:rsidRPr="00952EC1">
        <w:rPr>
          <w:rFonts w:cs="B Nazanin"/>
          <w:rtl/>
          <w:lang w:bidi="fa-IR"/>
        </w:rPr>
        <w:t xml:space="preserve"> </w:t>
      </w:r>
      <w:r w:rsidRPr="00952EC1">
        <w:rPr>
          <w:rFonts w:cs="B Nazanin" w:hint="cs"/>
          <w:rtl/>
          <w:lang w:bidi="fa-IR"/>
        </w:rPr>
        <w:t>اشاره</w:t>
      </w:r>
      <w:r w:rsidRPr="00952EC1">
        <w:rPr>
          <w:rFonts w:cs="B Nazanin"/>
          <w:rtl/>
          <w:lang w:bidi="fa-IR"/>
        </w:rPr>
        <w:t xml:space="preserve"> </w:t>
      </w:r>
      <w:r w:rsidRPr="00952EC1">
        <w:rPr>
          <w:rFonts w:cs="B Nazanin" w:hint="cs"/>
          <w:rtl/>
          <w:lang w:bidi="fa-IR"/>
        </w:rPr>
        <w:t>به</w:t>
      </w:r>
      <w:r w:rsidRPr="00952EC1">
        <w:rPr>
          <w:rFonts w:cs="B Nazanin"/>
          <w:rtl/>
          <w:lang w:bidi="fa-IR"/>
        </w:rPr>
        <w:t xml:space="preserve"> </w:t>
      </w:r>
      <w:r w:rsidRPr="00952EC1">
        <w:rPr>
          <w:rFonts w:cs="B Nazanin" w:hint="cs"/>
          <w:rtl/>
          <w:lang w:bidi="fa-IR"/>
        </w:rPr>
        <w:t>شرايط</w:t>
      </w:r>
      <w:r w:rsidRPr="00952EC1">
        <w:rPr>
          <w:rFonts w:cs="B Nazanin"/>
          <w:rtl/>
          <w:lang w:bidi="fa-IR"/>
        </w:rPr>
        <w:t xml:space="preserve"> </w:t>
      </w:r>
      <w:r w:rsidRPr="00952EC1">
        <w:rPr>
          <w:rFonts w:cs="B Nazanin" w:hint="cs"/>
          <w:rtl/>
          <w:lang w:bidi="fa-IR"/>
        </w:rPr>
        <w:t>اقليمي</w:t>
      </w:r>
      <w:r w:rsidRPr="00952EC1">
        <w:rPr>
          <w:rFonts w:cs="B Nazanin"/>
          <w:rtl/>
          <w:lang w:bidi="fa-IR"/>
        </w:rPr>
        <w:t xml:space="preserve"> </w:t>
      </w:r>
      <w:r w:rsidRPr="00952EC1">
        <w:rPr>
          <w:rFonts w:cs="B Nazanin" w:hint="cs"/>
          <w:rtl/>
          <w:lang w:bidi="fa-IR"/>
        </w:rPr>
        <w:t>استان</w:t>
      </w:r>
      <w:r w:rsidRPr="00952EC1">
        <w:rPr>
          <w:rFonts w:cs="B Nazanin"/>
          <w:rtl/>
          <w:lang w:bidi="fa-IR"/>
        </w:rPr>
        <w:t xml:space="preserve"> </w:t>
      </w:r>
      <w:r w:rsidRPr="00952EC1">
        <w:rPr>
          <w:rFonts w:cs="B Nazanin" w:hint="cs"/>
          <w:rtl/>
          <w:lang w:bidi="fa-IR"/>
        </w:rPr>
        <w:t>و</w:t>
      </w:r>
      <w:r w:rsidRPr="00952EC1">
        <w:rPr>
          <w:rFonts w:cs="B Nazanin"/>
          <w:rtl/>
          <w:lang w:bidi="fa-IR"/>
        </w:rPr>
        <w:t xml:space="preserve"> </w:t>
      </w:r>
      <w:r w:rsidRPr="00952EC1">
        <w:rPr>
          <w:rFonts w:cs="B Nazanin" w:hint="cs"/>
          <w:rtl/>
          <w:lang w:bidi="fa-IR"/>
        </w:rPr>
        <w:t>افزايش</w:t>
      </w:r>
      <w:r w:rsidRPr="00952EC1">
        <w:rPr>
          <w:rFonts w:cs="B Nazanin"/>
          <w:rtl/>
          <w:lang w:bidi="fa-IR"/>
        </w:rPr>
        <w:t xml:space="preserve"> </w:t>
      </w:r>
      <w:r w:rsidRPr="00952EC1">
        <w:rPr>
          <w:rFonts w:cs="B Nazanin" w:hint="cs"/>
          <w:rtl/>
          <w:lang w:bidi="fa-IR"/>
        </w:rPr>
        <w:t>مصرف</w:t>
      </w:r>
      <w:r w:rsidRPr="00952EC1">
        <w:rPr>
          <w:rFonts w:cs="B Nazanin"/>
          <w:rtl/>
          <w:lang w:bidi="fa-IR"/>
        </w:rPr>
        <w:t xml:space="preserve"> </w:t>
      </w:r>
      <w:r w:rsidRPr="00952EC1">
        <w:rPr>
          <w:rFonts w:cs="B Nazanin" w:hint="cs"/>
          <w:rtl/>
          <w:lang w:bidi="fa-IR"/>
        </w:rPr>
        <w:t>برق</w:t>
      </w:r>
      <w:r w:rsidRPr="00952EC1">
        <w:rPr>
          <w:rFonts w:cs="B Nazanin"/>
          <w:rtl/>
          <w:lang w:bidi="fa-IR"/>
        </w:rPr>
        <w:t xml:space="preserve"> </w:t>
      </w:r>
      <w:r w:rsidRPr="00952EC1">
        <w:rPr>
          <w:rFonts w:cs="B Nazanin" w:hint="cs"/>
          <w:rtl/>
          <w:lang w:bidi="fa-IR"/>
        </w:rPr>
        <w:t>به</w:t>
      </w:r>
      <w:r w:rsidRPr="00952EC1">
        <w:rPr>
          <w:rFonts w:cs="B Nazanin"/>
          <w:rtl/>
          <w:lang w:bidi="fa-IR"/>
        </w:rPr>
        <w:t xml:space="preserve"> </w:t>
      </w:r>
      <w:r w:rsidRPr="00952EC1">
        <w:rPr>
          <w:rFonts w:cs="B Nazanin" w:hint="cs"/>
          <w:rtl/>
          <w:lang w:bidi="fa-IR"/>
        </w:rPr>
        <w:t>عنوان</w:t>
      </w:r>
      <w:r w:rsidRPr="00952EC1">
        <w:rPr>
          <w:rFonts w:cs="B Nazanin"/>
          <w:rtl/>
          <w:lang w:bidi="fa-IR"/>
        </w:rPr>
        <w:t xml:space="preserve"> </w:t>
      </w:r>
      <w:r w:rsidRPr="00952EC1">
        <w:rPr>
          <w:rFonts w:cs="B Nazanin" w:hint="cs"/>
          <w:rtl/>
          <w:lang w:bidi="fa-IR"/>
        </w:rPr>
        <w:t>امري</w:t>
      </w:r>
      <w:r w:rsidRPr="00952EC1">
        <w:rPr>
          <w:rFonts w:cs="B Nazanin"/>
          <w:rtl/>
          <w:lang w:bidi="fa-IR"/>
        </w:rPr>
        <w:t xml:space="preserve"> </w:t>
      </w:r>
      <w:r w:rsidRPr="00952EC1">
        <w:rPr>
          <w:rFonts w:cs="B Nazanin" w:hint="cs"/>
          <w:rtl/>
          <w:lang w:bidi="fa-IR"/>
        </w:rPr>
        <w:t>اجتناب‌ناپذير،</w:t>
      </w:r>
      <w:r w:rsidRPr="00952EC1">
        <w:rPr>
          <w:rFonts w:cs="B Nazanin"/>
          <w:rtl/>
          <w:lang w:bidi="fa-IR"/>
        </w:rPr>
        <w:t xml:space="preserve"> </w:t>
      </w:r>
      <w:r w:rsidRPr="00952EC1">
        <w:rPr>
          <w:rFonts w:cs="B Nazanin" w:hint="cs"/>
          <w:rtl/>
          <w:lang w:bidi="fa-IR"/>
        </w:rPr>
        <w:t>بر</w:t>
      </w:r>
      <w:r w:rsidRPr="00952EC1">
        <w:rPr>
          <w:rFonts w:cs="B Nazanin"/>
          <w:rtl/>
          <w:lang w:bidi="fa-IR"/>
        </w:rPr>
        <w:t xml:space="preserve"> </w:t>
      </w:r>
      <w:r w:rsidRPr="00952EC1">
        <w:rPr>
          <w:rFonts w:cs="B Nazanin" w:hint="cs"/>
          <w:rtl/>
          <w:lang w:bidi="fa-IR"/>
        </w:rPr>
        <w:t>ضرورت</w:t>
      </w:r>
      <w:r w:rsidRPr="00952EC1">
        <w:rPr>
          <w:rFonts w:cs="B Nazanin"/>
          <w:rtl/>
          <w:lang w:bidi="fa-IR"/>
        </w:rPr>
        <w:t xml:space="preserve"> </w:t>
      </w:r>
      <w:r w:rsidRPr="00952EC1">
        <w:rPr>
          <w:rFonts w:cs="B Nazanin" w:hint="cs"/>
          <w:rtl/>
          <w:lang w:bidi="fa-IR"/>
        </w:rPr>
        <w:t>توجه</w:t>
      </w:r>
      <w:r w:rsidRPr="00952EC1">
        <w:rPr>
          <w:rFonts w:cs="B Nazanin"/>
          <w:rtl/>
          <w:lang w:bidi="fa-IR"/>
        </w:rPr>
        <w:t xml:space="preserve"> </w:t>
      </w:r>
      <w:r w:rsidRPr="00952EC1">
        <w:rPr>
          <w:rFonts w:cs="B Nazanin" w:hint="cs"/>
          <w:rtl/>
          <w:lang w:bidi="fa-IR"/>
        </w:rPr>
        <w:t>تمامي</w:t>
      </w:r>
      <w:r w:rsidRPr="00952EC1">
        <w:rPr>
          <w:rFonts w:cs="B Nazanin"/>
          <w:rtl/>
          <w:lang w:bidi="fa-IR"/>
        </w:rPr>
        <w:t xml:space="preserve"> </w:t>
      </w:r>
      <w:r w:rsidRPr="00952EC1">
        <w:rPr>
          <w:rFonts w:cs="B Nazanin" w:hint="cs"/>
          <w:rtl/>
          <w:lang w:bidi="fa-IR"/>
        </w:rPr>
        <w:t>اقشار</w:t>
      </w:r>
      <w:r w:rsidRPr="00952EC1">
        <w:rPr>
          <w:rFonts w:cs="B Nazanin"/>
          <w:rtl/>
          <w:lang w:bidi="fa-IR"/>
        </w:rPr>
        <w:t xml:space="preserve"> </w:t>
      </w:r>
      <w:r w:rsidRPr="00952EC1">
        <w:rPr>
          <w:rFonts w:cs="B Nazanin" w:hint="cs"/>
          <w:rtl/>
          <w:lang w:bidi="fa-IR"/>
        </w:rPr>
        <w:t>جامعه</w:t>
      </w:r>
      <w:r w:rsidRPr="00952EC1">
        <w:rPr>
          <w:rFonts w:cs="B Nazanin"/>
          <w:rtl/>
          <w:lang w:bidi="fa-IR"/>
        </w:rPr>
        <w:t xml:space="preserve"> </w:t>
      </w:r>
      <w:r w:rsidRPr="00952EC1">
        <w:rPr>
          <w:rFonts w:cs="B Nazanin" w:hint="cs"/>
          <w:rtl/>
          <w:lang w:bidi="fa-IR"/>
        </w:rPr>
        <w:t>به</w:t>
      </w:r>
      <w:r w:rsidRPr="00952EC1">
        <w:rPr>
          <w:rFonts w:cs="B Nazanin"/>
          <w:rtl/>
          <w:lang w:bidi="fa-IR"/>
        </w:rPr>
        <w:t xml:space="preserve"> </w:t>
      </w:r>
      <w:r w:rsidRPr="00952EC1">
        <w:rPr>
          <w:rFonts w:cs="B Nazanin" w:hint="cs"/>
          <w:rtl/>
          <w:lang w:bidi="fa-IR"/>
        </w:rPr>
        <w:t>موضوع</w:t>
      </w:r>
      <w:r w:rsidRPr="00952EC1">
        <w:rPr>
          <w:rFonts w:cs="B Nazanin"/>
          <w:rtl/>
          <w:lang w:bidi="fa-IR"/>
        </w:rPr>
        <w:t xml:space="preserve"> </w:t>
      </w:r>
      <w:r w:rsidRPr="00952EC1">
        <w:rPr>
          <w:rFonts w:cs="B Nazanin" w:hint="cs"/>
          <w:rtl/>
          <w:lang w:bidi="fa-IR"/>
        </w:rPr>
        <w:t>مديرت</w:t>
      </w:r>
      <w:r w:rsidRPr="00952EC1">
        <w:rPr>
          <w:rFonts w:cs="B Nazanin"/>
          <w:rtl/>
          <w:lang w:bidi="fa-IR"/>
        </w:rPr>
        <w:t xml:space="preserve"> </w:t>
      </w:r>
      <w:r w:rsidRPr="00952EC1">
        <w:rPr>
          <w:rFonts w:cs="B Nazanin" w:hint="cs"/>
          <w:rtl/>
          <w:lang w:bidi="fa-IR"/>
        </w:rPr>
        <w:t>مصرف</w:t>
      </w:r>
      <w:r w:rsidRPr="00952EC1">
        <w:rPr>
          <w:rFonts w:cs="B Nazanin"/>
          <w:rtl/>
          <w:lang w:bidi="fa-IR"/>
        </w:rPr>
        <w:t xml:space="preserve"> </w:t>
      </w:r>
      <w:r w:rsidRPr="00952EC1">
        <w:rPr>
          <w:rFonts w:cs="B Nazanin" w:hint="cs"/>
          <w:rtl/>
          <w:lang w:bidi="fa-IR"/>
        </w:rPr>
        <w:t>برق</w:t>
      </w:r>
      <w:r w:rsidRPr="00952EC1">
        <w:rPr>
          <w:rFonts w:cs="B Nazanin"/>
          <w:rtl/>
          <w:lang w:bidi="fa-IR"/>
        </w:rPr>
        <w:t xml:space="preserve"> </w:t>
      </w:r>
      <w:r w:rsidRPr="00952EC1">
        <w:rPr>
          <w:rFonts w:cs="B Nazanin" w:hint="cs"/>
          <w:rtl/>
          <w:lang w:bidi="fa-IR"/>
        </w:rPr>
        <w:t>به</w:t>
      </w:r>
      <w:r w:rsidRPr="00952EC1">
        <w:rPr>
          <w:rFonts w:cs="B Nazanin"/>
          <w:rtl/>
          <w:lang w:bidi="fa-IR"/>
        </w:rPr>
        <w:t xml:space="preserve"> </w:t>
      </w:r>
      <w:r w:rsidRPr="00952EC1">
        <w:rPr>
          <w:rFonts w:cs="B Nazanin" w:hint="cs"/>
          <w:rtl/>
          <w:lang w:bidi="fa-IR"/>
        </w:rPr>
        <w:t>ويژه</w:t>
      </w:r>
      <w:r w:rsidRPr="00952EC1">
        <w:rPr>
          <w:rFonts w:cs="B Nazanin"/>
          <w:rtl/>
          <w:lang w:bidi="fa-IR"/>
        </w:rPr>
        <w:t xml:space="preserve"> </w:t>
      </w:r>
      <w:r w:rsidRPr="00952EC1">
        <w:rPr>
          <w:rFonts w:cs="B Nazanin" w:hint="cs"/>
          <w:rtl/>
          <w:lang w:bidi="fa-IR"/>
        </w:rPr>
        <w:t>در</w:t>
      </w:r>
      <w:r w:rsidRPr="00952EC1">
        <w:rPr>
          <w:rFonts w:cs="B Nazanin"/>
          <w:rtl/>
          <w:lang w:bidi="fa-IR"/>
        </w:rPr>
        <w:t xml:space="preserve"> </w:t>
      </w:r>
      <w:r w:rsidRPr="00952EC1">
        <w:rPr>
          <w:rFonts w:cs="B Nazanin" w:hint="cs"/>
          <w:rtl/>
          <w:lang w:bidi="fa-IR"/>
        </w:rPr>
        <w:t>ايام</w:t>
      </w:r>
      <w:r w:rsidRPr="00952EC1">
        <w:rPr>
          <w:rFonts w:cs="B Nazanin"/>
          <w:rtl/>
          <w:lang w:bidi="fa-IR"/>
        </w:rPr>
        <w:t xml:space="preserve"> </w:t>
      </w:r>
      <w:r w:rsidRPr="00952EC1">
        <w:rPr>
          <w:rFonts w:cs="B Nazanin" w:hint="cs"/>
          <w:rtl/>
          <w:lang w:bidi="fa-IR"/>
        </w:rPr>
        <w:t>گرم</w:t>
      </w:r>
      <w:r w:rsidRPr="00952EC1">
        <w:rPr>
          <w:rFonts w:cs="B Nazanin"/>
          <w:rtl/>
          <w:lang w:bidi="fa-IR"/>
        </w:rPr>
        <w:t xml:space="preserve"> </w:t>
      </w:r>
      <w:r w:rsidRPr="00952EC1">
        <w:rPr>
          <w:rFonts w:cs="B Nazanin" w:hint="cs"/>
          <w:rtl/>
          <w:lang w:bidi="fa-IR"/>
        </w:rPr>
        <w:t>سال</w:t>
      </w:r>
      <w:r w:rsidRPr="00952EC1">
        <w:rPr>
          <w:rFonts w:cs="B Nazanin"/>
          <w:rtl/>
          <w:lang w:bidi="fa-IR"/>
        </w:rPr>
        <w:t xml:space="preserve"> </w:t>
      </w:r>
      <w:r w:rsidRPr="00952EC1">
        <w:rPr>
          <w:rFonts w:cs="B Nazanin" w:hint="cs"/>
          <w:rtl/>
          <w:lang w:bidi="fa-IR"/>
        </w:rPr>
        <w:t>تاكيد</w:t>
      </w:r>
      <w:r w:rsidRPr="00952EC1">
        <w:rPr>
          <w:rFonts w:cs="B Nazanin"/>
          <w:rtl/>
          <w:lang w:bidi="fa-IR"/>
        </w:rPr>
        <w:t xml:space="preserve"> </w:t>
      </w:r>
      <w:r w:rsidRPr="00952EC1">
        <w:rPr>
          <w:rFonts w:cs="B Nazanin" w:hint="cs"/>
          <w:rtl/>
          <w:lang w:bidi="fa-IR"/>
        </w:rPr>
        <w:t>كرد</w:t>
      </w:r>
      <w:r w:rsidRPr="00952EC1">
        <w:rPr>
          <w:rFonts w:cs="B Nazanin"/>
          <w:rtl/>
          <w:lang w:bidi="fa-IR"/>
        </w:rPr>
        <w:t>.</w:t>
      </w:r>
    </w:p>
    <w:p w:rsidR="00836C07" w:rsidRPr="00B372F5" w:rsidRDefault="00836C07" w:rsidP="00B372F5">
      <w:pPr>
        <w:bidi/>
        <w:rPr>
          <w:rFonts w:cs="B Nazanin"/>
          <w:rtl/>
          <w:lang w:bidi="fa-IR"/>
        </w:rPr>
      </w:pPr>
    </w:p>
    <w:sectPr w:rsidR="00836C07" w:rsidRPr="00B372F5" w:rsidSect="00BE31C0">
      <w:headerReference w:type="even" r:id="rId24"/>
      <w:headerReference w:type="default" r:id="rId25"/>
      <w:footerReference w:type="even" r:id="rId26"/>
      <w:footerReference w:type="default" r:id="rId27"/>
      <w:headerReference w:type="first" r:id="rId28"/>
      <w:footerReference w:type="first" r:id="rId2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A3" w:rsidRDefault="00AC52A3" w:rsidP="00FB6D87">
      <w:pPr>
        <w:spacing w:after="0" w:line="240" w:lineRule="auto"/>
      </w:pPr>
      <w:r>
        <w:separator/>
      </w:r>
    </w:p>
  </w:endnote>
  <w:endnote w:type="continuationSeparator" w:id="0">
    <w:p w:rsidR="00AC52A3" w:rsidRDefault="00AC52A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C1" w:rsidRDefault="0095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952EC1" w:rsidRPr="00952EC1">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C1" w:rsidRDefault="0095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A3" w:rsidRDefault="00AC52A3" w:rsidP="00FB6D87">
      <w:pPr>
        <w:spacing w:after="0" w:line="240" w:lineRule="auto"/>
      </w:pPr>
      <w:r>
        <w:separator/>
      </w:r>
    </w:p>
  </w:footnote>
  <w:footnote w:type="continuationSeparator" w:id="0">
    <w:p w:rsidR="00AC52A3" w:rsidRDefault="00AC52A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C1" w:rsidRDefault="00952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DFEFD57" wp14:editId="7A49C9A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0707F5">
    <w:pPr>
      <w:pStyle w:val="Header"/>
      <w:tabs>
        <w:tab w:val="left" w:pos="4523"/>
        <w:tab w:val="center" w:pos="5599"/>
      </w:tabs>
      <w:bidi/>
      <w:jc w:val="center"/>
      <w:rPr>
        <w:rFonts w:cs="B Traffic"/>
        <w:lang w:bidi="fa-IR"/>
      </w:rPr>
    </w:pPr>
    <w:bookmarkStart w:id="0" w:name="_GoBack"/>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0707F5">
      <w:rPr>
        <w:rFonts w:cs="B Traffic"/>
        <w:lang w:bidi="fa-IR"/>
      </w:rPr>
      <w:t>26</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C1" w:rsidRDefault="00952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3F167B86"/>
    <w:multiLevelType w:val="hybridMultilevel"/>
    <w:tmpl w:val="4C0A706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F768C"/>
    <w:multiLevelType w:val="hybridMultilevel"/>
    <w:tmpl w:val="3126F7E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638EC"/>
    <w:multiLevelType w:val="hybridMultilevel"/>
    <w:tmpl w:val="AB1CFA4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16"/>
  </w:num>
  <w:num w:numId="6">
    <w:abstractNumId w:val="2"/>
  </w:num>
  <w:num w:numId="7">
    <w:abstractNumId w:val="10"/>
  </w:num>
  <w:num w:numId="8">
    <w:abstractNumId w:val="8"/>
  </w:num>
  <w:num w:numId="9">
    <w:abstractNumId w:val="4"/>
  </w:num>
  <w:num w:numId="10">
    <w:abstractNumId w:val="3"/>
  </w:num>
  <w:num w:numId="11">
    <w:abstractNumId w:val="15"/>
  </w:num>
  <w:num w:numId="12">
    <w:abstractNumId w:val="6"/>
  </w:num>
  <w:num w:numId="13">
    <w:abstractNumId w:val="7"/>
  </w:num>
  <w:num w:numId="14">
    <w:abstractNumId w:val="0"/>
  </w:num>
  <w:num w:numId="15">
    <w:abstractNumId w:val="13"/>
  </w:num>
  <w:num w:numId="16">
    <w:abstractNumId w:val="9"/>
  </w:num>
  <w:num w:numId="17">
    <w:abstractNumId w:val="11"/>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46C3"/>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8849" TargetMode="External"/><Relationship Id="rId18" Type="http://schemas.openxmlformats.org/officeDocument/2006/relationships/hyperlink" Target="http://barghnews.com/fa/news/16263/%D8%A7%D9%86%D8%AA%D8%AE%D8%A7%D8%A8%D8%A7%D8%AA-%D9%87%DB%8C%D8%A7%D8%AA-%D8%B1%D8%A6%DB%8C%D8%B3%D9%87-%DB%8C-%DA%A9%D9%85%DB%8C%D8%AA%D9%87-%D8%B3%D8%A7%D8%B2%D9%86%D8%AF%DA%AF%D8%A7%D9%86-%D8%AA%D8%AC%D9%87%DB%8C%D8%B2%D8%A7%D8%AA-%D8%A8%D8%B1%D9%82-%D8%B3%D9%86%D8%AF%DB%8C%DA%A9%D8%A7-%D8%A8%D8%B1%DA%AF%D8%B2%D8%A7%D8%B1-%D8%B4%D8%A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odana.ir/fa/news/462447/%D8%AA%D8%B9%D8%B7%DB%8C%D9%84%D8%A7%D8%AA-%D9%85%D8%B5%D8%B1%D9%81-%D8%A8%D8%B1%D9%82-%D8%B1%D8%A7-%DA%A9%D8%A7%D9%87%D8%B4-%D8%AF%D8%A7%D8%AF-%D9%85%D8%B5%D8%B1%D9%81-%DB%8C%DA%A9%E2%80%8C%D8%B1%D9%88%D8%B2%D9%87-%DB%B4%DB%B0%DB%B0%DB%B0-%D9%85%DA%AF%D8%A7%D9%88%D8%A7%D8%AA-%DA%A9%D9%85-%D8%B4%D8%AF" TargetMode="External"/><Relationship Id="rId7" Type="http://schemas.openxmlformats.org/officeDocument/2006/relationships/footnotes" Target="footnotes.xml"/><Relationship Id="rId12" Type="http://schemas.openxmlformats.org/officeDocument/2006/relationships/hyperlink" Target="http://news.moe.gov.ir/Detail.aspx?ANWID=38850" TargetMode="External"/><Relationship Id="rId17" Type="http://schemas.openxmlformats.org/officeDocument/2006/relationships/hyperlink" Target="http://barghnews.com/fa/news/16270/%D9%85%D8%B5%D8%B1%D9%81-%DB%8C%DA%A9-%D8%B3%D9%88%D9%85-%D8%A8%D8%B1%D9%82-%DA%A9%D8%B4%D9%88%D8%B1-%D8%AF%D8%B1-%D8%A8%D8%AE%D8%B4-%D8%B5%D9%86%D8%B9%D8%A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ews.moe.gov.ir/Detail.aspx?ANWID=38840" TargetMode="External"/><Relationship Id="rId20" Type="http://schemas.openxmlformats.org/officeDocument/2006/relationships/hyperlink" Target="http://barghnews.com/fa/news/16254/%D8%B3%D8%A7%D8%AE%D8%AA-%D9%86%DB%8C%D8%B1%D9%88%DA%AF%D8%A7%D9%87-%D8%AE%D9%88%D8%B1%D8%B4%DB%8C%D8%AF%DB%8C-%DB%8C%DA%A9-%D9%87%D8%B2%D8%A7%D8%B1-%D9%85%DA%AF%D8%A7%D9%88%D8%A7%D8%AA%DB%8C-%D8%AF%D8%B1-%D8%A7%DB%8C%D8%B1%D8%A7%D9%86-%D8%AA%D9%88%D8%B3%D8%B7-%D8%A7%D9%86%DA%AF%D9%84%DB%8C%D8%B3%DB%8C%E2%80%8C%D9%87%D8%A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885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ews.moe.gov.ir/Detail.aspx?ANWID=38840" TargetMode="External"/><Relationship Id="rId23" Type="http://schemas.openxmlformats.org/officeDocument/2006/relationships/hyperlink" Target="http://yazd.isna.ir/Default.aspx?NSID=5&amp;SSLID=46&amp;NID=43023" TargetMode="External"/><Relationship Id="rId28" Type="http://schemas.openxmlformats.org/officeDocument/2006/relationships/header" Target="header3.xml"/><Relationship Id="rId10" Type="http://schemas.openxmlformats.org/officeDocument/2006/relationships/hyperlink" Target="http://news.moe.gov.ir/Detail.aspx?ANWID=38856" TargetMode="External"/><Relationship Id="rId19" Type="http://schemas.openxmlformats.org/officeDocument/2006/relationships/hyperlink" Target="http://barghnews.com/fa/news/16255/%D8%AC%D8%A7%D9%86-%DA%AF%D8%B1%D9%81%D8%AA%D9%86-%D9%86%DB%8C%D8%B1%D9%88%DA%AF%D8%A7%D9%87-%D9%87%D8%A7%DB%8C-%D8%B3%D8%A8%D8%B2-%D8%A7%DB%8C%D8%B1%D8%A7%D9%86-%D9%BE%D8%B3-%D8%A7%D8%B2-%D8%AA%D8%AD%D8%B1%DB%8C%D9%85-%D9%87%D8%A7%DB%8C-%D8%A8%DB%8C%D9%86-%D8%A7%D9%84%D9%85%D9%84%D9%84%DB%8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s.moe.gov.ir/Detail.aspx?ANWID=38856" TargetMode="External"/><Relationship Id="rId14" Type="http://schemas.openxmlformats.org/officeDocument/2006/relationships/hyperlink" Target="http://news.moe.gov.ir/Detail.aspx?ANWID=38849" TargetMode="External"/><Relationship Id="rId22" Type="http://schemas.openxmlformats.org/officeDocument/2006/relationships/hyperlink" Target="http://www.nasimonline.ir/print/2047477"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8DCB-034D-4FDF-9B26-5D63440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115</cp:revision>
  <cp:lastPrinted>2015-09-07T08:09:00Z</cp:lastPrinted>
  <dcterms:created xsi:type="dcterms:W3CDTF">2016-02-14T06:02:00Z</dcterms:created>
  <dcterms:modified xsi:type="dcterms:W3CDTF">2016-07-16T12:09:00Z</dcterms:modified>
</cp:coreProperties>
</file>