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50" w:rsidRPr="001B4550" w:rsidRDefault="00F5750B" w:rsidP="001B4550">
      <w:pPr>
        <w:bidi/>
        <w:spacing w:after="0" w:line="240" w:lineRule="auto"/>
        <w:ind w:left="720" w:hanging="720"/>
        <w:jc w:val="lowKashida"/>
        <w:rPr>
          <w:rFonts w:cs="B Nazanin" w:hint="cs"/>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1B4550" w:rsidRPr="001B4550" w:rsidRDefault="001B4550" w:rsidP="001B4550">
      <w:pPr>
        <w:pStyle w:val="ListParagraph"/>
        <w:bidi/>
        <w:spacing w:line="360" w:lineRule="auto"/>
        <w:ind w:left="425"/>
        <w:rPr>
          <w:rFonts w:cs="B Nazanin"/>
        </w:rPr>
      </w:pPr>
      <w:r w:rsidRPr="001B4550">
        <w:rPr>
          <w:rFonts w:cs="B Nazanin"/>
          <w:rtl/>
        </w:rPr>
        <w:t>با اوج‌گیری دمای هوا در نقاط مختلف کشور صورت گرفت؛</w:t>
      </w:r>
    </w:p>
    <w:p w:rsidR="001B4550" w:rsidRPr="001B4550" w:rsidRDefault="001B4550" w:rsidP="001B4550">
      <w:pPr>
        <w:pStyle w:val="ListParagraph"/>
        <w:numPr>
          <w:ilvl w:val="0"/>
          <w:numId w:val="21"/>
        </w:numPr>
        <w:bidi/>
        <w:spacing w:line="360" w:lineRule="auto"/>
        <w:rPr>
          <w:rFonts w:cs="B Titr"/>
          <w:rtl/>
        </w:rPr>
      </w:pPr>
      <w:hyperlink r:id="rId9" w:tgtFrame="_blank" w:history="1">
        <w:r w:rsidRPr="001B4550">
          <w:rPr>
            <w:rStyle w:val="Hyperlink"/>
            <w:rFonts w:cs="B Titr"/>
            <w:b/>
            <w:bCs/>
            <w:rtl/>
          </w:rPr>
          <w:t>ثبت رکورد جدید مصرف برق در کشور</w:t>
        </w:r>
      </w:hyperlink>
    </w:p>
    <w:p w:rsidR="001B4550" w:rsidRDefault="001B4550" w:rsidP="001B4550">
      <w:pPr>
        <w:pStyle w:val="ListParagraph"/>
        <w:bidi/>
        <w:spacing w:line="360" w:lineRule="auto"/>
        <w:ind w:left="425"/>
        <w:rPr>
          <w:rFonts w:cs="B Nazanin" w:hint="cs"/>
          <w:rtl/>
        </w:rPr>
      </w:pPr>
      <w:r w:rsidRPr="001B4550">
        <w:rPr>
          <w:rFonts w:cs="B Nazanin" w:hint="cs"/>
          <w:rtl/>
        </w:rPr>
        <w:t>با</w:t>
      </w:r>
      <w:r w:rsidRPr="001B4550">
        <w:rPr>
          <w:rFonts w:cs="B Nazanin"/>
          <w:rtl/>
        </w:rPr>
        <w:t xml:space="preserve"> </w:t>
      </w:r>
      <w:r w:rsidRPr="001B4550">
        <w:rPr>
          <w:rFonts w:cs="B Nazanin" w:hint="cs"/>
          <w:rtl/>
        </w:rPr>
        <w:t>افزایش</w:t>
      </w:r>
      <w:r w:rsidRPr="001B4550">
        <w:rPr>
          <w:rFonts w:cs="B Nazanin"/>
          <w:rtl/>
        </w:rPr>
        <w:t xml:space="preserve"> </w:t>
      </w:r>
      <w:r w:rsidRPr="001B4550">
        <w:rPr>
          <w:rFonts w:cs="B Nazanin" w:hint="cs"/>
          <w:rtl/>
        </w:rPr>
        <w:t>پیک</w:t>
      </w:r>
      <w:r w:rsidRPr="001B4550">
        <w:rPr>
          <w:rFonts w:cs="B Nazanin"/>
          <w:rtl/>
        </w:rPr>
        <w:t xml:space="preserve"> </w:t>
      </w:r>
      <w:r w:rsidRPr="001B4550">
        <w:rPr>
          <w:rFonts w:cs="B Nazanin" w:hint="cs"/>
          <w:rtl/>
        </w:rPr>
        <w:t>مصرف</w:t>
      </w:r>
      <w:r w:rsidRPr="001B4550">
        <w:rPr>
          <w:rFonts w:cs="B Nazanin"/>
          <w:rtl/>
        </w:rPr>
        <w:t xml:space="preserve"> </w:t>
      </w:r>
      <w:r w:rsidRPr="001B4550">
        <w:rPr>
          <w:rFonts w:cs="B Nazanin" w:hint="cs"/>
          <w:rtl/>
        </w:rPr>
        <w:t>برق</w:t>
      </w:r>
      <w:r w:rsidRPr="001B4550">
        <w:rPr>
          <w:rFonts w:cs="B Nazanin"/>
          <w:rtl/>
        </w:rPr>
        <w:t xml:space="preserve"> </w:t>
      </w:r>
      <w:r w:rsidRPr="001B4550">
        <w:rPr>
          <w:rFonts w:cs="B Nazanin" w:hint="cs"/>
          <w:rtl/>
        </w:rPr>
        <w:t>به</w:t>
      </w:r>
      <w:r w:rsidRPr="001B4550">
        <w:rPr>
          <w:rFonts w:cs="B Nazanin"/>
          <w:rtl/>
        </w:rPr>
        <w:t xml:space="preserve"> </w:t>
      </w:r>
      <w:r w:rsidRPr="001B4550">
        <w:rPr>
          <w:rFonts w:cs="B Nazanin" w:hint="cs"/>
          <w:rtl/>
        </w:rPr>
        <w:t>بيش</w:t>
      </w:r>
      <w:r w:rsidRPr="001B4550">
        <w:rPr>
          <w:rFonts w:cs="B Nazanin"/>
          <w:rtl/>
        </w:rPr>
        <w:t xml:space="preserve"> </w:t>
      </w:r>
      <w:r w:rsidRPr="001B4550">
        <w:rPr>
          <w:rFonts w:cs="B Nazanin" w:hint="cs"/>
          <w:rtl/>
        </w:rPr>
        <w:t>از</w:t>
      </w:r>
      <w:r w:rsidRPr="001B4550">
        <w:rPr>
          <w:rFonts w:cs="B Nazanin"/>
          <w:rtl/>
        </w:rPr>
        <w:t xml:space="preserve"> 51 </w:t>
      </w:r>
      <w:r w:rsidRPr="001B4550">
        <w:rPr>
          <w:rFonts w:cs="B Nazanin" w:hint="cs"/>
          <w:rtl/>
        </w:rPr>
        <w:t>هزار</w:t>
      </w:r>
      <w:r w:rsidRPr="001B4550">
        <w:rPr>
          <w:rFonts w:cs="B Nazanin"/>
          <w:rtl/>
        </w:rPr>
        <w:t xml:space="preserve"> </w:t>
      </w:r>
      <w:r w:rsidRPr="001B4550">
        <w:rPr>
          <w:rFonts w:cs="B Nazanin" w:hint="cs"/>
          <w:rtl/>
        </w:rPr>
        <w:t>مگاوات،</w:t>
      </w:r>
      <w:r w:rsidRPr="001B4550">
        <w:rPr>
          <w:rFonts w:cs="B Nazanin"/>
          <w:rtl/>
        </w:rPr>
        <w:t xml:space="preserve"> </w:t>
      </w:r>
      <w:r w:rsidRPr="001B4550">
        <w:rPr>
          <w:rFonts w:cs="B Nazanin" w:hint="cs"/>
          <w:rtl/>
        </w:rPr>
        <w:t>از</w:t>
      </w:r>
      <w:r w:rsidRPr="001B4550">
        <w:rPr>
          <w:rFonts w:cs="B Nazanin"/>
          <w:rtl/>
        </w:rPr>
        <w:t xml:space="preserve"> </w:t>
      </w:r>
      <w:r w:rsidRPr="001B4550">
        <w:rPr>
          <w:rFonts w:cs="B Nazanin" w:hint="cs"/>
          <w:rtl/>
        </w:rPr>
        <w:t>هم‌وطنان</w:t>
      </w:r>
      <w:r w:rsidRPr="001B4550">
        <w:rPr>
          <w:rFonts w:cs="B Nazanin"/>
          <w:rtl/>
        </w:rPr>
        <w:t xml:space="preserve"> </w:t>
      </w:r>
      <w:r w:rsidRPr="001B4550">
        <w:rPr>
          <w:rFonts w:cs="B Nazanin" w:hint="cs"/>
          <w:rtl/>
        </w:rPr>
        <w:t>درخواست</w:t>
      </w:r>
      <w:r w:rsidRPr="001B4550">
        <w:rPr>
          <w:rFonts w:cs="B Nazanin"/>
          <w:rtl/>
        </w:rPr>
        <w:t xml:space="preserve"> </w:t>
      </w:r>
      <w:r w:rsidRPr="001B4550">
        <w:rPr>
          <w:rFonts w:cs="B Nazanin" w:hint="cs"/>
          <w:rtl/>
        </w:rPr>
        <w:t>می‌شود</w:t>
      </w:r>
      <w:r w:rsidRPr="001B4550">
        <w:rPr>
          <w:rFonts w:cs="B Nazanin"/>
          <w:rtl/>
        </w:rPr>
        <w:t xml:space="preserve"> </w:t>
      </w:r>
      <w:r w:rsidRPr="001B4550">
        <w:rPr>
          <w:rFonts w:cs="B Nazanin" w:hint="cs"/>
          <w:rtl/>
        </w:rPr>
        <w:t>برای</w:t>
      </w:r>
      <w:r w:rsidRPr="001B4550">
        <w:rPr>
          <w:rFonts w:cs="B Nazanin"/>
          <w:rtl/>
        </w:rPr>
        <w:t xml:space="preserve"> </w:t>
      </w:r>
      <w:r w:rsidRPr="001B4550">
        <w:rPr>
          <w:rFonts w:cs="B Nazanin" w:hint="cs"/>
          <w:rtl/>
        </w:rPr>
        <w:t>بهره‌مندی</w:t>
      </w:r>
      <w:r w:rsidRPr="001B4550">
        <w:rPr>
          <w:rFonts w:cs="B Nazanin"/>
          <w:rtl/>
        </w:rPr>
        <w:t xml:space="preserve"> </w:t>
      </w:r>
      <w:r w:rsidRPr="001B4550">
        <w:rPr>
          <w:rFonts w:cs="B Nazanin" w:hint="cs"/>
          <w:rtl/>
        </w:rPr>
        <w:t>همگان</w:t>
      </w:r>
      <w:r w:rsidRPr="001B4550">
        <w:rPr>
          <w:rFonts w:cs="B Nazanin"/>
          <w:rtl/>
        </w:rPr>
        <w:t xml:space="preserve"> </w:t>
      </w:r>
      <w:r w:rsidRPr="001B4550">
        <w:rPr>
          <w:rFonts w:cs="B Nazanin" w:hint="cs"/>
          <w:rtl/>
        </w:rPr>
        <w:t>از</w:t>
      </w:r>
      <w:r w:rsidRPr="001B4550">
        <w:rPr>
          <w:rFonts w:cs="B Nazanin"/>
          <w:rtl/>
        </w:rPr>
        <w:t xml:space="preserve"> </w:t>
      </w:r>
      <w:r w:rsidRPr="001B4550">
        <w:rPr>
          <w:rFonts w:cs="B Nazanin" w:hint="cs"/>
          <w:rtl/>
        </w:rPr>
        <w:t>برق</w:t>
      </w:r>
      <w:r w:rsidRPr="001B4550">
        <w:rPr>
          <w:rFonts w:cs="B Nazanin"/>
          <w:rtl/>
        </w:rPr>
        <w:t xml:space="preserve"> </w:t>
      </w:r>
      <w:r w:rsidRPr="001B4550">
        <w:rPr>
          <w:rFonts w:cs="B Nazanin" w:hint="cs"/>
          <w:rtl/>
        </w:rPr>
        <w:t>پايدار،</w:t>
      </w:r>
      <w:r w:rsidRPr="001B4550">
        <w:rPr>
          <w:rFonts w:cs="B Nazanin"/>
          <w:rtl/>
        </w:rPr>
        <w:t xml:space="preserve"> </w:t>
      </w:r>
      <w:r w:rsidRPr="001B4550">
        <w:rPr>
          <w:rFonts w:cs="B Nazanin" w:hint="cs"/>
          <w:rtl/>
        </w:rPr>
        <w:t>مدیریت</w:t>
      </w:r>
      <w:r w:rsidRPr="001B4550">
        <w:rPr>
          <w:rFonts w:cs="B Nazanin"/>
          <w:rtl/>
        </w:rPr>
        <w:t xml:space="preserve"> </w:t>
      </w:r>
      <w:r w:rsidRPr="001B4550">
        <w:rPr>
          <w:rFonts w:cs="B Nazanin" w:hint="cs"/>
          <w:rtl/>
        </w:rPr>
        <w:t>مصرف</w:t>
      </w:r>
      <w:r w:rsidRPr="001B4550">
        <w:rPr>
          <w:rFonts w:cs="B Nazanin"/>
          <w:rtl/>
        </w:rPr>
        <w:t xml:space="preserve"> </w:t>
      </w:r>
      <w:r w:rsidRPr="001B4550">
        <w:rPr>
          <w:rFonts w:cs="B Nazanin" w:hint="cs"/>
          <w:rtl/>
        </w:rPr>
        <w:t>را</w:t>
      </w:r>
      <w:r w:rsidRPr="001B4550">
        <w:rPr>
          <w:rFonts w:cs="B Nazanin"/>
          <w:rtl/>
        </w:rPr>
        <w:t xml:space="preserve"> </w:t>
      </w:r>
      <w:r w:rsidRPr="001B4550">
        <w:rPr>
          <w:rFonts w:cs="B Nazanin" w:hint="cs"/>
          <w:rtl/>
        </w:rPr>
        <w:t>به</w:t>
      </w:r>
      <w:r w:rsidRPr="001B4550">
        <w:rPr>
          <w:rFonts w:cs="B Nazanin"/>
          <w:rtl/>
        </w:rPr>
        <w:t xml:space="preserve"> </w:t>
      </w:r>
      <w:r w:rsidRPr="001B4550">
        <w:rPr>
          <w:rFonts w:cs="B Nazanin" w:hint="cs"/>
          <w:rtl/>
        </w:rPr>
        <w:t>ویژه</w:t>
      </w:r>
      <w:r w:rsidRPr="001B4550">
        <w:rPr>
          <w:rFonts w:cs="B Nazanin"/>
          <w:rtl/>
        </w:rPr>
        <w:t xml:space="preserve"> </w:t>
      </w:r>
      <w:r w:rsidRPr="001B4550">
        <w:rPr>
          <w:rFonts w:cs="B Nazanin" w:hint="cs"/>
          <w:rtl/>
        </w:rPr>
        <w:t>در</w:t>
      </w:r>
      <w:r w:rsidRPr="001B4550">
        <w:rPr>
          <w:rFonts w:cs="B Nazanin"/>
          <w:rtl/>
        </w:rPr>
        <w:t xml:space="preserve"> </w:t>
      </w:r>
      <w:r w:rsidRPr="001B4550">
        <w:rPr>
          <w:rFonts w:cs="B Nazanin" w:hint="cs"/>
          <w:rtl/>
        </w:rPr>
        <w:t>ساعت‌های</w:t>
      </w:r>
      <w:r w:rsidRPr="001B4550">
        <w:rPr>
          <w:rFonts w:cs="B Nazanin"/>
          <w:rtl/>
        </w:rPr>
        <w:t xml:space="preserve"> </w:t>
      </w:r>
      <w:r w:rsidRPr="001B4550">
        <w:rPr>
          <w:rFonts w:cs="B Nazanin" w:hint="cs"/>
          <w:rtl/>
        </w:rPr>
        <w:t>اوج</w:t>
      </w:r>
      <w:r w:rsidRPr="001B4550">
        <w:rPr>
          <w:rFonts w:cs="B Nazanin"/>
          <w:rtl/>
        </w:rPr>
        <w:t xml:space="preserve"> </w:t>
      </w:r>
      <w:r w:rsidRPr="001B4550">
        <w:rPr>
          <w:rFonts w:cs="B Nazanin" w:hint="cs"/>
          <w:rtl/>
        </w:rPr>
        <w:t>بار</w:t>
      </w:r>
      <w:r w:rsidRPr="001B4550">
        <w:rPr>
          <w:rFonts w:cs="B Nazanin"/>
          <w:rtl/>
        </w:rPr>
        <w:t xml:space="preserve"> </w:t>
      </w:r>
      <w:r w:rsidRPr="001B4550">
        <w:rPr>
          <w:rFonts w:cs="B Nazanin" w:hint="cs"/>
          <w:rtl/>
        </w:rPr>
        <w:t>در</w:t>
      </w:r>
      <w:r w:rsidRPr="001B4550">
        <w:rPr>
          <w:rFonts w:cs="B Nazanin"/>
          <w:rtl/>
        </w:rPr>
        <w:t xml:space="preserve"> </w:t>
      </w:r>
      <w:r w:rsidRPr="001B4550">
        <w:rPr>
          <w:rFonts w:cs="B Nazanin" w:hint="cs"/>
          <w:rtl/>
        </w:rPr>
        <w:t>دستور</w:t>
      </w:r>
      <w:r w:rsidRPr="001B4550">
        <w:rPr>
          <w:rFonts w:cs="B Nazanin"/>
          <w:rtl/>
        </w:rPr>
        <w:t xml:space="preserve"> </w:t>
      </w:r>
      <w:r w:rsidRPr="001B4550">
        <w:rPr>
          <w:rFonts w:cs="B Nazanin" w:hint="cs"/>
          <w:rtl/>
        </w:rPr>
        <w:t>کار</w:t>
      </w:r>
      <w:r w:rsidRPr="001B4550">
        <w:rPr>
          <w:rFonts w:cs="B Nazanin"/>
          <w:rtl/>
        </w:rPr>
        <w:t xml:space="preserve"> </w:t>
      </w:r>
      <w:r w:rsidRPr="001B4550">
        <w:rPr>
          <w:rFonts w:cs="B Nazanin" w:hint="cs"/>
          <w:rtl/>
        </w:rPr>
        <w:t>خود</w:t>
      </w:r>
      <w:r w:rsidRPr="001B4550">
        <w:rPr>
          <w:rFonts w:cs="B Nazanin"/>
          <w:rtl/>
        </w:rPr>
        <w:t xml:space="preserve"> </w:t>
      </w:r>
      <w:r w:rsidRPr="001B4550">
        <w:rPr>
          <w:rFonts w:cs="B Nazanin" w:hint="cs"/>
          <w:rtl/>
        </w:rPr>
        <w:t>قرار</w:t>
      </w:r>
      <w:r w:rsidRPr="001B4550">
        <w:rPr>
          <w:rFonts w:cs="B Nazanin"/>
          <w:rtl/>
        </w:rPr>
        <w:t xml:space="preserve"> </w:t>
      </w:r>
      <w:r w:rsidRPr="001B4550">
        <w:rPr>
          <w:rFonts w:cs="B Nazanin" w:hint="cs"/>
          <w:rtl/>
        </w:rPr>
        <w:t>داده</w:t>
      </w:r>
      <w:r w:rsidRPr="001B4550">
        <w:rPr>
          <w:rFonts w:cs="B Nazanin"/>
          <w:rtl/>
        </w:rPr>
        <w:t xml:space="preserve"> </w:t>
      </w:r>
      <w:r w:rsidRPr="001B4550">
        <w:rPr>
          <w:rFonts w:cs="B Nazanin" w:hint="cs"/>
          <w:rtl/>
        </w:rPr>
        <w:t>و</w:t>
      </w:r>
      <w:r w:rsidRPr="001B4550">
        <w:rPr>
          <w:rFonts w:cs="B Nazanin"/>
          <w:rtl/>
        </w:rPr>
        <w:t xml:space="preserve"> </w:t>
      </w:r>
      <w:r w:rsidRPr="001B4550">
        <w:rPr>
          <w:rFonts w:cs="B Nazanin" w:hint="cs"/>
          <w:rtl/>
        </w:rPr>
        <w:t>از</w:t>
      </w:r>
      <w:r w:rsidRPr="001B4550">
        <w:rPr>
          <w:rFonts w:cs="B Nazanin"/>
          <w:rtl/>
        </w:rPr>
        <w:t xml:space="preserve"> </w:t>
      </w:r>
      <w:r w:rsidRPr="001B4550">
        <w:rPr>
          <w:rFonts w:cs="B Nazanin" w:hint="cs"/>
          <w:rtl/>
        </w:rPr>
        <w:t>به‌کارگيري</w:t>
      </w:r>
      <w:r w:rsidRPr="001B4550">
        <w:rPr>
          <w:rFonts w:cs="B Nazanin"/>
          <w:rtl/>
        </w:rPr>
        <w:t xml:space="preserve"> </w:t>
      </w:r>
      <w:r w:rsidRPr="001B4550">
        <w:rPr>
          <w:rFonts w:cs="B Nazanin" w:hint="cs"/>
          <w:rtl/>
        </w:rPr>
        <w:t>لوازم</w:t>
      </w:r>
      <w:r w:rsidRPr="001B4550">
        <w:rPr>
          <w:rFonts w:cs="B Nazanin"/>
          <w:rtl/>
        </w:rPr>
        <w:t xml:space="preserve"> </w:t>
      </w:r>
      <w:r w:rsidRPr="001B4550">
        <w:rPr>
          <w:rFonts w:cs="B Nazanin" w:hint="cs"/>
          <w:rtl/>
        </w:rPr>
        <w:t>برقي</w:t>
      </w:r>
      <w:r w:rsidRPr="001B4550">
        <w:rPr>
          <w:rFonts w:cs="B Nazanin"/>
          <w:rtl/>
        </w:rPr>
        <w:t xml:space="preserve"> </w:t>
      </w:r>
      <w:r w:rsidRPr="001B4550">
        <w:rPr>
          <w:rFonts w:cs="B Nazanin" w:hint="cs"/>
          <w:rtl/>
        </w:rPr>
        <w:t>پرمصرف</w:t>
      </w:r>
      <w:r w:rsidRPr="001B4550">
        <w:rPr>
          <w:rFonts w:cs="B Nazanin"/>
          <w:rtl/>
        </w:rPr>
        <w:t xml:space="preserve"> </w:t>
      </w:r>
      <w:r w:rsidRPr="001B4550">
        <w:rPr>
          <w:rFonts w:cs="B Nazanin" w:hint="cs"/>
          <w:rtl/>
        </w:rPr>
        <w:t>در</w:t>
      </w:r>
      <w:r w:rsidRPr="001B4550">
        <w:rPr>
          <w:rFonts w:cs="B Nazanin"/>
          <w:rtl/>
        </w:rPr>
        <w:t xml:space="preserve"> </w:t>
      </w:r>
      <w:r w:rsidRPr="001B4550">
        <w:rPr>
          <w:rFonts w:cs="B Nazanin" w:hint="cs"/>
          <w:rtl/>
        </w:rPr>
        <w:t>ساعات</w:t>
      </w:r>
      <w:r w:rsidRPr="001B4550">
        <w:rPr>
          <w:rFonts w:cs="B Nazanin"/>
          <w:rtl/>
        </w:rPr>
        <w:t xml:space="preserve"> </w:t>
      </w:r>
      <w:r w:rsidRPr="001B4550">
        <w:rPr>
          <w:rFonts w:cs="B Nazanin" w:hint="cs"/>
          <w:rtl/>
        </w:rPr>
        <w:t>پيک،</w:t>
      </w:r>
      <w:r w:rsidRPr="001B4550">
        <w:rPr>
          <w:rFonts w:cs="B Nazanin"/>
          <w:rtl/>
        </w:rPr>
        <w:t xml:space="preserve"> </w:t>
      </w:r>
      <w:r w:rsidRPr="001B4550">
        <w:rPr>
          <w:rFonts w:cs="B Nazanin" w:hint="cs"/>
          <w:rtl/>
        </w:rPr>
        <w:t>خودداري</w:t>
      </w:r>
      <w:r w:rsidRPr="001B4550">
        <w:rPr>
          <w:rFonts w:cs="B Nazanin"/>
          <w:rtl/>
        </w:rPr>
        <w:t xml:space="preserve"> </w:t>
      </w:r>
      <w:r w:rsidRPr="001B4550">
        <w:rPr>
          <w:rFonts w:cs="B Nazanin" w:hint="cs"/>
          <w:rtl/>
        </w:rPr>
        <w:t>کنند</w:t>
      </w:r>
      <w:r w:rsidRPr="001B4550">
        <w:rPr>
          <w:rFonts w:cs="B Nazanin"/>
          <w:rtl/>
        </w:rPr>
        <w:t>.</w:t>
      </w:r>
    </w:p>
    <w:p w:rsidR="001B4550" w:rsidRDefault="001B4550" w:rsidP="001B4550">
      <w:pPr>
        <w:pStyle w:val="ListParagraph"/>
        <w:bidi/>
        <w:spacing w:line="360" w:lineRule="auto"/>
        <w:ind w:left="425"/>
        <w:rPr>
          <w:rFonts w:cs="B Nazanin" w:hint="cs"/>
          <w:rtl/>
        </w:rPr>
      </w:pPr>
    </w:p>
    <w:p w:rsidR="001B4550" w:rsidRPr="001B4550" w:rsidRDefault="001B4550" w:rsidP="001B4550">
      <w:pPr>
        <w:pStyle w:val="ListParagraph"/>
        <w:bidi/>
        <w:spacing w:line="360" w:lineRule="auto"/>
        <w:ind w:left="425"/>
        <w:rPr>
          <w:rFonts w:cs="B Nazanin"/>
        </w:rPr>
      </w:pPr>
      <w:r w:rsidRPr="001B4550">
        <w:rPr>
          <w:rFonts w:cs="B Nazanin"/>
          <w:rtl/>
        </w:rPr>
        <w:t>با تجهیز به سامانه اسکادا؛</w:t>
      </w:r>
    </w:p>
    <w:p w:rsidR="001B4550" w:rsidRPr="001B4550" w:rsidRDefault="001B4550" w:rsidP="001B4550">
      <w:pPr>
        <w:pStyle w:val="ListParagraph"/>
        <w:numPr>
          <w:ilvl w:val="0"/>
          <w:numId w:val="21"/>
        </w:numPr>
        <w:bidi/>
        <w:spacing w:line="360" w:lineRule="auto"/>
        <w:rPr>
          <w:rFonts w:cs="B Titr"/>
          <w:rtl/>
        </w:rPr>
      </w:pPr>
      <w:hyperlink r:id="rId10" w:tgtFrame="_blank" w:history="1">
        <w:r w:rsidRPr="001B4550">
          <w:rPr>
            <w:rStyle w:val="Hyperlink"/>
            <w:rFonts w:cs="B Titr"/>
            <w:b/>
            <w:bCs/>
            <w:rtl/>
          </w:rPr>
          <w:t>نیروگاه خارک به مرکز کنترل برق شیراز متصل شد</w:t>
        </w:r>
      </w:hyperlink>
    </w:p>
    <w:p w:rsidR="001B4550" w:rsidRDefault="001B4550" w:rsidP="001B4550">
      <w:pPr>
        <w:pStyle w:val="ListParagraph"/>
        <w:bidi/>
        <w:spacing w:line="360" w:lineRule="auto"/>
        <w:ind w:left="425"/>
        <w:rPr>
          <w:rFonts w:cs="B Nazanin" w:hint="cs"/>
          <w:rtl/>
        </w:rPr>
      </w:pPr>
      <w:r w:rsidRPr="001B4550">
        <w:rPr>
          <w:rFonts w:cs="B Nazanin"/>
          <w:rtl/>
        </w:rPr>
        <w:t>انجام این عملیات اطلاعاتی، توسط سامانه اسکادا (</w:t>
      </w:r>
      <w:r w:rsidRPr="001B4550">
        <w:rPr>
          <w:rFonts w:cs="B Nazanin"/>
        </w:rPr>
        <w:t>SCADA</w:t>
      </w:r>
      <w:r w:rsidRPr="001B4550">
        <w:rPr>
          <w:rFonts w:cs="B Nazanin"/>
          <w:rtl/>
        </w:rPr>
        <w:t>) صورت می‌پذیرد که خوشبختانه با تلاش و همت متخصصین برق فارس، برای اولین بار ارتباط دیتای نیروگاه برق خارک با مرکز کنترل شیراز برقرار شد.</w:t>
      </w:r>
    </w:p>
    <w:p w:rsidR="001B4550" w:rsidRPr="001B4550" w:rsidRDefault="001B4550" w:rsidP="001B4550">
      <w:pPr>
        <w:pStyle w:val="ListParagraph"/>
        <w:bidi/>
        <w:spacing w:line="360" w:lineRule="auto"/>
        <w:ind w:left="425"/>
        <w:rPr>
          <w:rFonts w:cs="B Nazanin"/>
          <w:rtl/>
        </w:rPr>
      </w:pPr>
    </w:p>
    <w:p w:rsidR="001B4550" w:rsidRPr="001B4550" w:rsidRDefault="001B4550" w:rsidP="001B4550">
      <w:pPr>
        <w:pStyle w:val="ListParagraph"/>
        <w:bidi/>
        <w:spacing w:line="360" w:lineRule="auto"/>
        <w:ind w:left="425"/>
        <w:rPr>
          <w:rFonts w:cs="B Nazanin"/>
        </w:rPr>
      </w:pPr>
      <w:r w:rsidRPr="001B4550">
        <w:rPr>
          <w:rFonts w:cs="B Nazanin"/>
          <w:rtl/>
        </w:rPr>
        <w:t>تا پایان هفته گذشته گزارش شد؛</w:t>
      </w:r>
    </w:p>
    <w:p w:rsidR="001B4550" w:rsidRPr="001B4550" w:rsidRDefault="001B4550" w:rsidP="001B4550">
      <w:pPr>
        <w:pStyle w:val="ListParagraph"/>
        <w:numPr>
          <w:ilvl w:val="0"/>
          <w:numId w:val="21"/>
        </w:numPr>
        <w:bidi/>
        <w:spacing w:line="360" w:lineRule="auto"/>
        <w:rPr>
          <w:rFonts w:cs="B Titr"/>
          <w:rtl/>
        </w:rPr>
      </w:pPr>
      <w:hyperlink r:id="rId11" w:tgtFrame="_blank" w:history="1">
        <w:r w:rsidRPr="001B4550">
          <w:rPr>
            <w:rStyle w:val="Hyperlink"/>
            <w:rFonts w:cs="B Titr"/>
            <w:b/>
            <w:bCs/>
            <w:rtl/>
          </w:rPr>
          <w:t>"گيلان" پربارش‌ترين و "یزد" کم‌بارش‌ترين استان‌هاي کشور</w:t>
        </w:r>
      </w:hyperlink>
    </w:p>
    <w:p w:rsidR="001B4550" w:rsidRDefault="001B4550" w:rsidP="001B4550">
      <w:pPr>
        <w:pStyle w:val="ListParagraph"/>
        <w:bidi/>
        <w:spacing w:line="360" w:lineRule="auto"/>
        <w:ind w:left="425"/>
        <w:rPr>
          <w:rFonts w:cs="B Nazanin" w:hint="cs"/>
          <w:rtl/>
        </w:rPr>
      </w:pPr>
      <w:r w:rsidRPr="001B4550">
        <w:rPr>
          <w:rFonts w:cs="B Nazanin"/>
          <w:rtl/>
        </w:rPr>
        <w:t>استان گيلان در مقايسه با سال آبي گذشته 4 درصد و استان یزد 39 درصد کاهش بارش داشته‌اند.</w:t>
      </w:r>
    </w:p>
    <w:p w:rsidR="00E749D2" w:rsidRDefault="00E749D2" w:rsidP="00E749D2">
      <w:pPr>
        <w:pStyle w:val="ListParagraph"/>
        <w:bidi/>
        <w:spacing w:line="360" w:lineRule="auto"/>
        <w:ind w:left="425"/>
        <w:rPr>
          <w:rFonts w:cs="B Nazanin"/>
          <w:rtl/>
        </w:rPr>
      </w:pPr>
    </w:p>
    <w:p w:rsidR="00EF7BA9" w:rsidRPr="00EF7BA9" w:rsidRDefault="007B3030" w:rsidP="00EF7BA9">
      <w:pPr>
        <w:pStyle w:val="ListParagraph"/>
        <w:numPr>
          <w:ilvl w:val="0"/>
          <w:numId w:val="1"/>
        </w:numPr>
        <w:bidi/>
        <w:spacing w:line="240" w:lineRule="auto"/>
        <w:rPr>
          <w:rFonts w:cs="B Nazanin"/>
          <w:rtl/>
          <w:lang w:bidi="fa-IR"/>
        </w:rPr>
      </w:pPr>
      <w:r w:rsidRPr="00BB4358">
        <w:rPr>
          <w:rFonts w:cs="B Nazanin" w:hint="cs"/>
          <w:b/>
          <w:bCs/>
          <w:color w:val="FF0000"/>
          <w:sz w:val="24"/>
          <w:szCs w:val="24"/>
          <w:rtl/>
        </w:rPr>
        <w:t>سایت توانیر</w:t>
      </w:r>
    </w:p>
    <w:p w:rsidR="001B4550" w:rsidRPr="001B4550" w:rsidRDefault="001B4550" w:rsidP="001B4550">
      <w:pPr>
        <w:pStyle w:val="ListParagraph"/>
        <w:bidi/>
        <w:spacing w:line="360" w:lineRule="auto"/>
        <w:rPr>
          <w:rStyle w:val="Hyperlink"/>
          <w:rFonts w:cs="B Nazanin"/>
        </w:rPr>
      </w:pPr>
      <w:r w:rsidRPr="001B4550">
        <w:rPr>
          <w:rFonts w:cs="B Nazanin"/>
        </w:rPr>
        <w:fldChar w:fldCharType="begin"/>
      </w:r>
      <w:r w:rsidRPr="001B4550">
        <w:rPr>
          <w:rFonts w:cs="B Nazanin"/>
        </w:rPr>
        <w:instrText xml:space="preserve"> HYPERLINK "http://news.tavanir.org.ir/news/news_detail.php?id=80103" </w:instrText>
      </w:r>
      <w:r w:rsidRPr="001B4550">
        <w:rPr>
          <w:rFonts w:cs="B Nazanin"/>
        </w:rPr>
        <w:fldChar w:fldCharType="separate"/>
      </w:r>
    </w:p>
    <w:p w:rsidR="001B4550" w:rsidRPr="001B4550" w:rsidRDefault="001B4550" w:rsidP="001B4550">
      <w:pPr>
        <w:pStyle w:val="ListParagraph"/>
        <w:numPr>
          <w:ilvl w:val="0"/>
          <w:numId w:val="18"/>
        </w:numPr>
        <w:bidi/>
        <w:spacing w:line="360" w:lineRule="auto"/>
        <w:rPr>
          <w:rStyle w:val="Hyperlink"/>
          <w:rFonts w:cs="B Titr"/>
          <w:b/>
          <w:bCs/>
        </w:rPr>
      </w:pPr>
      <w:r w:rsidRPr="001B4550">
        <w:rPr>
          <w:rStyle w:val="Hyperlink"/>
          <w:rFonts w:cs="B Titr"/>
          <w:b/>
          <w:bCs/>
          <w:rtl/>
        </w:rPr>
        <w:t>آيا اين هفته، مصرف برق دوباره ركورد مي شكند؟</w:t>
      </w:r>
    </w:p>
    <w:p w:rsidR="001B4550" w:rsidRDefault="001B4550" w:rsidP="001B4550">
      <w:pPr>
        <w:pStyle w:val="ListParagraph"/>
        <w:bidi/>
        <w:spacing w:line="360" w:lineRule="auto"/>
        <w:rPr>
          <w:rFonts w:cs="B Nazanin" w:hint="cs"/>
          <w:rtl/>
        </w:rPr>
      </w:pPr>
      <w:r w:rsidRPr="001B4550">
        <w:rPr>
          <w:rFonts w:cs="B Nazanin"/>
        </w:rPr>
        <w:fldChar w:fldCharType="end"/>
      </w:r>
      <w:r w:rsidRPr="001B4550">
        <w:rPr>
          <w:rFonts w:cs="B Nazanin"/>
          <w:rtl/>
        </w:rPr>
        <w:t>تصور كنيد كه در اوج گرماي هوا، ناگهان برق قطع شود و همه وسايل برقي از جمله كولر كه وسايل آسايش شما در آن لحظات طاقت فرساي گرماست، از كار بيافتد.بي ترديد حتي فكر كردن به چنين لحظاتي نيز چندان آسان نيست. اما شايد هنوز هم براي پيشگيري از بروز چنين حوادثي دير نباشد. براي آنكه بدانيد چگونه مي توانيد در اين زمينه موثر باشيد، دقايقي را براي خواندن اين مطلب اختصاص دهيد</w:t>
      </w:r>
      <w:r w:rsidRPr="001B4550">
        <w:rPr>
          <w:rFonts w:cs="B Nazanin"/>
        </w:rPr>
        <w:t>.</w:t>
      </w:r>
    </w:p>
    <w:p w:rsidR="001B4550" w:rsidRPr="001B4550" w:rsidRDefault="001B4550" w:rsidP="001B4550">
      <w:pPr>
        <w:pStyle w:val="ListParagraph"/>
        <w:bidi/>
        <w:spacing w:line="360" w:lineRule="auto"/>
        <w:rPr>
          <w:rStyle w:val="Hyperlink"/>
          <w:rFonts w:cs="B Nazanin"/>
        </w:rPr>
      </w:pPr>
      <w:r w:rsidRPr="001B4550">
        <w:rPr>
          <w:rFonts w:cs="B Nazanin"/>
        </w:rPr>
        <w:fldChar w:fldCharType="begin"/>
      </w:r>
      <w:r w:rsidRPr="001B4550">
        <w:rPr>
          <w:rFonts w:cs="B Nazanin"/>
        </w:rPr>
        <w:instrText xml:space="preserve"> HYPERLINK "http://news.tavanir.org.ir/news/news_detail.php?id=80102" </w:instrText>
      </w:r>
      <w:r w:rsidRPr="001B4550">
        <w:rPr>
          <w:rFonts w:cs="B Nazanin"/>
        </w:rPr>
        <w:fldChar w:fldCharType="separate"/>
      </w:r>
    </w:p>
    <w:p w:rsidR="001B4550" w:rsidRPr="001B4550" w:rsidRDefault="001B4550" w:rsidP="001B4550">
      <w:pPr>
        <w:pStyle w:val="ListParagraph"/>
        <w:numPr>
          <w:ilvl w:val="0"/>
          <w:numId w:val="18"/>
        </w:numPr>
        <w:bidi/>
        <w:spacing w:line="360" w:lineRule="auto"/>
        <w:rPr>
          <w:rStyle w:val="Hyperlink"/>
          <w:rFonts w:cs="B Titr"/>
          <w:b/>
          <w:bCs/>
        </w:rPr>
      </w:pPr>
      <w:r w:rsidRPr="001B4550">
        <w:rPr>
          <w:rStyle w:val="Hyperlink"/>
          <w:rFonts w:cs="B Titr"/>
          <w:b/>
          <w:bCs/>
          <w:rtl/>
        </w:rPr>
        <w:t>استفاده از رهنمودهاي هيات بازرسي جهت بهبود و اصلاح</w:t>
      </w:r>
    </w:p>
    <w:p w:rsidR="001B4550" w:rsidRDefault="001B4550" w:rsidP="001B4550">
      <w:pPr>
        <w:pStyle w:val="ListParagraph"/>
        <w:bidi/>
        <w:spacing w:line="360" w:lineRule="auto"/>
        <w:rPr>
          <w:rFonts w:cs="B Nazanin" w:hint="cs"/>
          <w:rtl/>
        </w:rPr>
      </w:pPr>
      <w:r w:rsidRPr="001B4550">
        <w:rPr>
          <w:rFonts w:cs="B Nazanin"/>
        </w:rPr>
        <w:fldChar w:fldCharType="end"/>
      </w:r>
      <w:r w:rsidRPr="001B4550">
        <w:rPr>
          <w:rFonts w:cs="B Nazanin"/>
          <w:rtl/>
        </w:rPr>
        <w:t>جلسه معارفه هيات بازرسي استان گيلان با حضور مهندس بلبل آبادي مديرعامل شركت سهامي برق منطقه اي گيلان، آقاي حاجي محمدي جانشين بازرس كل استان گيلان و هيات همراه و معاونان و مديران شركت سهامي برق منطقه اي گيلان در سالن كنفرانس شركت برگزار شد</w:t>
      </w:r>
      <w:r w:rsidRPr="001B4550">
        <w:rPr>
          <w:rFonts w:cs="B Nazanin"/>
        </w:rPr>
        <w:t>.</w:t>
      </w:r>
    </w:p>
    <w:p w:rsidR="000707F5" w:rsidRPr="000707F5" w:rsidRDefault="007B3030" w:rsidP="000707F5">
      <w:pPr>
        <w:pStyle w:val="ListParagraph"/>
        <w:numPr>
          <w:ilvl w:val="0"/>
          <w:numId w:val="3"/>
        </w:numPr>
        <w:bidi/>
        <w:spacing w:line="240" w:lineRule="auto"/>
        <w:rPr>
          <w:rFonts w:cs="B Nazanin"/>
          <w:b/>
          <w:bCs/>
          <w:color w:val="FF0000"/>
          <w:sz w:val="24"/>
          <w:szCs w:val="24"/>
        </w:rPr>
      </w:pPr>
      <w:r w:rsidRPr="00D30793">
        <w:rPr>
          <w:rFonts w:cs="B Nazanin" w:hint="cs"/>
          <w:b/>
          <w:bCs/>
          <w:color w:val="FF0000"/>
          <w:sz w:val="24"/>
          <w:szCs w:val="24"/>
          <w:rtl/>
        </w:rPr>
        <w:lastRenderedPageBreak/>
        <w:t>برق نیوز</w:t>
      </w:r>
    </w:p>
    <w:p w:rsidR="001B4550" w:rsidRPr="001B4550" w:rsidRDefault="001B4550" w:rsidP="001B4550">
      <w:pPr>
        <w:pStyle w:val="ListParagraph"/>
        <w:numPr>
          <w:ilvl w:val="0"/>
          <w:numId w:val="18"/>
        </w:numPr>
        <w:bidi/>
        <w:spacing w:line="360" w:lineRule="auto"/>
        <w:rPr>
          <w:rFonts w:cs="B Titr"/>
          <w:b/>
          <w:bCs/>
          <w:lang w:bidi="fa-IR"/>
        </w:rPr>
      </w:pPr>
      <w:hyperlink r:id="rId12" w:history="1">
        <w:r w:rsidRPr="001B4550">
          <w:rPr>
            <w:rStyle w:val="Hyperlink"/>
            <w:rFonts w:cs="B Titr"/>
            <w:b/>
            <w:bCs/>
            <w:rtl/>
          </w:rPr>
          <w:t>واکنش منفی کارشناسان به طرح اخذ جریمه قبوض برق/ تأمین هزینه تلفات انرژی شبکه برق از جیب مردم</w:t>
        </w:r>
      </w:hyperlink>
    </w:p>
    <w:p w:rsidR="001B4550" w:rsidRDefault="001B4550" w:rsidP="001B4550">
      <w:pPr>
        <w:pStyle w:val="ListParagraph"/>
        <w:bidi/>
        <w:spacing w:line="360" w:lineRule="auto"/>
        <w:rPr>
          <w:rFonts w:cs="B Nazanin" w:hint="cs"/>
          <w:rtl/>
          <w:lang w:bidi="fa-IR"/>
        </w:rPr>
      </w:pPr>
      <w:r w:rsidRPr="001B4550">
        <w:rPr>
          <w:rFonts w:cs="B Nazanin"/>
          <w:rtl/>
        </w:rPr>
        <w:t>طرح اخذ جریمه یا به قول مقام‌های وزارت نیرو دریافت هزینه مازاد صدور قبض برق از مشترکان واکنش منفی کارشناسان و مردم را به دنبال داشته است. در واقع بسیاری از مردم به دلیل ضعف مالی نسبت به این طرح انتقاد دارند و کارشناسان حوزه انرژی هم معتقدند طرح یاد شده از بعد فنی فاقد ارزیابی‌های علمی است</w:t>
      </w:r>
      <w:r w:rsidRPr="001B4550">
        <w:rPr>
          <w:rFonts w:cs="B Nazanin"/>
          <w:lang w:bidi="fa-IR"/>
        </w:rPr>
        <w:t>.</w:t>
      </w:r>
    </w:p>
    <w:p w:rsidR="001B4550" w:rsidRDefault="001B4550" w:rsidP="001B4550">
      <w:pPr>
        <w:pStyle w:val="ListParagraph"/>
        <w:bidi/>
        <w:spacing w:line="360" w:lineRule="auto"/>
        <w:rPr>
          <w:rFonts w:cs="B Nazanin" w:hint="cs"/>
          <w:rtl/>
          <w:lang w:bidi="fa-IR"/>
        </w:rPr>
      </w:pPr>
    </w:p>
    <w:p w:rsidR="001B4550" w:rsidRPr="001B4550" w:rsidRDefault="001B4550" w:rsidP="001B4550">
      <w:pPr>
        <w:pStyle w:val="ListParagraph"/>
        <w:numPr>
          <w:ilvl w:val="0"/>
          <w:numId w:val="18"/>
        </w:numPr>
        <w:bidi/>
        <w:spacing w:line="360" w:lineRule="auto"/>
        <w:rPr>
          <w:rFonts w:cs="B Titr"/>
          <w:b/>
          <w:bCs/>
          <w:lang w:bidi="fa-IR"/>
        </w:rPr>
      </w:pPr>
      <w:hyperlink r:id="rId13" w:history="1">
        <w:r w:rsidRPr="001B4550">
          <w:rPr>
            <w:rStyle w:val="Hyperlink"/>
            <w:rFonts w:cs="B Titr"/>
            <w:b/>
            <w:bCs/>
            <w:rtl/>
          </w:rPr>
          <w:t>وزارت نیرو، مسئول تمام ریسک های مرتبط با آب و برق</w:t>
        </w:r>
      </w:hyperlink>
    </w:p>
    <w:p w:rsidR="001B4550" w:rsidRDefault="001B4550" w:rsidP="001B4550">
      <w:pPr>
        <w:pStyle w:val="ListParagraph"/>
        <w:bidi/>
        <w:spacing w:line="360" w:lineRule="auto"/>
        <w:rPr>
          <w:rFonts w:cs="B Nazanin" w:hint="cs"/>
          <w:rtl/>
          <w:lang w:bidi="fa-IR"/>
        </w:rPr>
      </w:pPr>
      <w:r w:rsidRPr="001B4550">
        <w:rPr>
          <w:rFonts w:cs="B Nazanin"/>
          <w:rtl/>
        </w:rPr>
        <w:t>مشاور ارشد وزیر نیرو در حوزه بهداشت، ایمنی و محیط زیست</w:t>
      </w:r>
      <w:r w:rsidRPr="001B4550">
        <w:rPr>
          <w:rFonts w:cs="B Nazanin"/>
          <w:lang w:bidi="fa-IR"/>
        </w:rPr>
        <w:t xml:space="preserve"> (HSE) </w:t>
      </w:r>
      <w:r w:rsidRPr="001B4550">
        <w:rPr>
          <w:rFonts w:cs="B Nazanin"/>
          <w:rtl/>
        </w:rPr>
        <w:t>گفت: وزارت نیرو آمادگی دارد تمام ریسک های مرتبط با آب و برق راکه در هر نقطه از کشور اتفاق می افتد، برعهده گیرد</w:t>
      </w:r>
      <w:r w:rsidRPr="001B4550">
        <w:rPr>
          <w:rFonts w:cs="B Nazanin"/>
          <w:lang w:bidi="fa-IR"/>
        </w:rPr>
        <w:t>.</w:t>
      </w:r>
    </w:p>
    <w:p w:rsidR="001B4550" w:rsidRDefault="001B4550" w:rsidP="001B4550">
      <w:pPr>
        <w:pStyle w:val="ListParagraph"/>
        <w:bidi/>
        <w:spacing w:line="360" w:lineRule="auto"/>
        <w:rPr>
          <w:rFonts w:cs="B Nazanin" w:hint="cs"/>
          <w:rtl/>
          <w:lang w:bidi="fa-IR"/>
        </w:rPr>
      </w:pPr>
    </w:p>
    <w:p w:rsidR="001B4550" w:rsidRPr="001B4550" w:rsidRDefault="001B4550" w:rsidP="001B4550">
      <w:pPr>
        <w:pStyle w:val="ListParagraph"/>
        <w:numPr>
          <w:ilvl w:val="0"/>
          <w:numId w:val="18"/>
        </w:numPr>
        <w:bidi/>
        <w:spacing w:line="360" w:lineRule="auto"/>
        <w:rPr>
          <w:rFonts w:cs="B Titr"/>
          <w:b/>
          <w:bCs/>
          <w:lang w:bidi="fa-IR"/>
        </w:rPr>
      </w:pPr>
      <w:hyperlink r:id="rId14" w:history="1">
        <w:r w:rsidRPr="001B4550">
          <w:rPr>
            <w:rStyle w:val="Hyperlink"/>
            <w:rFonts w:cs="B Titr"/>
            <w:b/>
            <w:bCs/>
            <w:rtl/>
          </w:rPr>
          <w:t>فایننشال تایمز جزئیات سفر وزیر نیرو به انگلستان را منتشر کرد</w:t>
        </w:r>
      </w:hyperlink>
    </w:p>
    <w:p w:rsidR="001B4550" w:rsidRDefault="001B4550" w:rsidP="001B4550">
      <w:pPr>
        <w:pStyle w:val="ListParagraph"/>
        <w:bidi/>
        <w:spacing w:line="360" w:lineRule="auto"/>
        <w:rPr>
          <w:rFonts w:cs="B Nazanin" w:hint="cs"/>
          <w:rtl/>
          <w:lang w:bidi="fa-IR"/>
        </w:rPr>
      </w:pPr>
      <w:r w:rsidRPr="001B4550">
        <w:rPr>
          <w:rFonts w:cs="B Nazanin"/>
          <w:rtl/>
        </w:rPr>
        <w:t>حمید چیت‌چیان وزیر نیروی ایران هفته گذشته با نماینده دو شرکت زیمنس و رولزرویس در لندن مذاکراتی را درباره فناوری نیروگاه‌های هسته‌ای داشته است. هنوز قراردادی با زیمنس امضا نشده است. زیمنس تاکید کرده است که ما هرگز ایران را ترک نکردیم</w:t>
      </w:r>
      <w:r w:rsidRPr="001B4550">
        <w:rPr>
          <w:rFonts w:cs="B Nazanin"/>
          <w:lang w:bidi="fa-IR"/>
        </w:rPr>
        <w:t>.</w:t>
      </w:r>
    </w:p>
    <w:p w:rsidR="001B4550" w:rsidRDefault="001B4550" w:rsidP="001B4550">
      <w:pPr>
        <w:pStyle w:val="ListParagraph"/>
        <w:bidi/>
        <w:spacing w:line="360" w:lineRule="auto"/>
        <w:rPr>
          <w:rFonts w:cs="B Nazanin" w:hint="cs"/>
          <w:rtl/>
          <w:lang w:bidi="fa-IR"/>
        </w:rPr>
      </w:pPr>
    </w:p>
    <w:p w:rsidR="001B4550" w:rsidRPr="001B4550" w:rsidRDefault="001B4550" w:rsidP="001B4550">
      <w:pPr>
        <w:pStyle w:val="ListParagraph"/>
        <w:bidi/>
        <w:spacing w:line="360" w:lineRule="auto"/>
        <w:rPr>
          <w:rFonts w:cs="B Nazanin"/>
          <w:lang w:bidi="fa-IR"/>
        </w:rPr>
      </w:pPr>
      <w:r w:rsidRPr="001B4550">
        <w:rPr>
          <w:rFonts w:cs="B Nazanin"/>
          <w:rtl/>
        </w:rPr>
        <w:t>صالحی</w:t>
      </w:r>
      <w:r w:rsidRPr="001B4550">
        <w:rPr>
          <w:rFonts w:cs="B Nazanin"/>
          <w:lang w:bidi="fa-IR"/>
        </w:rPr>
        <w:t>:</w:t>
      </w:r>
    </w:p>
    <w:p w:rsidR="001B4550" w:rsidRPr="001B4550" w:rsidRDefault="001B4550" w:rsidP="001B4550">
      <w:pPr>
        <w:pStyle w:val="ListParagraph"/>
        <w:bidi/>
        <w:spacing w:line="360" w:lineRule="auto"/>
        <w:rPr>
          <w:rFonts w:cs="B Titr"/>
          <w:b/>
          <w:bCs/>
          <w:lang w:bidi="fa-IR"/>
        </w:rPr>
      </w:pPr>
      <w:hyperlink r:id="rId15" w:history="1">
        <w:r w:rsidRPr="001B4550">
          <w:rPr>
            <w:rStyle w:val="Hyperlink"/>
            <w:rFonts w:cs="B Titr"/>
            <w:b/>
            <w:bCs/>
            <w:rtl/>
          </w:rPr>
          <w:t>خرید راکتور استوک بلغارستانی صحت ندارد/وزارت نیرو هزینه برق تولیدی نیروگاه بوشهر را پرداخت نمی‌کند</w:t>
        </w:r>
      </w:hyperlink>
    </w:p>
    <w:p w:rsidR="001B4550" w:rsidRDefault="001B4550" w:rsidP="001B4550">
      <w:pPr>
        <w:pStyle w:val="ListParagraph"/>
        <w:bidi/>
        <w:spacing w:line="360" w:lineRule="auto"/>
        <w:rPr>
          <w:rFonts w:cs="B Nazanin" w:hint="cs"/>
          <w:rtl/>
          <w:lang w:bidi="fa-IR"/>
        </w:rPr>
      </w:pPr>
      <w:r w:rsidRPr="001B4550">
        <w:rPr>
          <w:rFonts w:cs="B Nazanin"/>
          <w:rtl/>
        </w:rPr>
        <w:t xml:space="preserve">رئیس سازمان انرزی اتمی، با اشاره به تبادل و فروش محصول آب سنگین ایران به آمریکا، گفت: تاکنون </w:t>
      </w:r>
      <w:r w:rsidRPr="001B4550">
        <w:rPr>
          <w:rFonts w:cs="B Nazanin"/>
          <w:rtl/>
          <w:lang w:bidi="fa-IR"/>
        </w:rPr>
        <w:t>۳۲</w:t>
      </w:r>
      <w:r w:rsidRPr="001B4550">
        <w:rPr>
          <w:rFonts w:cs="B Nazanin"/>
          <w:rtl/>
        </w:rPr>
        <w:t xml:space="preserve"> تن آب سنگین به ایالات متحده فروخته شده، البته در گام نخست پول از سوی ایران دریافت شد و سپس محصول آب سنگین به آمریکا تحویل داده شد</w:t>
      </w:r>
      <w:r w:rsidRPr="001B4550">
        <w:rPr>
          <w:rFonts w:cs="B Nazanin"/>
          <w:lang w:bidi="fa-IR"/>
        </w:rPr>
        <w:t>.</w:t>
      </w:r>
    </w:p>
    <w:p w:rsidR="001B4550" w:rsidRDefault="001B4550" w:rsidP="001B4550">
      <w:pPr>
        <w:pStyle w:val="ListParagraph"/>
        <w:bidi/>
        <w:spacing w:line="360" w:lineRule="auto"/>
        <w:rPr>
          <w:rFonts w:cs="B Nazanin" w:hint="cs"/>
          <w:rtl/>
          <w:lang w:bidi="fa-IR"/>
        </w:rPr>
      </w:pPr>
    </w:p>
    <w:p w:rsidR="00046E27" w:rsidRPr="00046E27" w:rsidRDefault="00046E27" w:rsidP="00046E27">
      <w:pPr>
        <w:pStyle w:val="ListParagraph"/>
        <w:numPr>
          <w:ilvl w:val="0"/>
          <w:numId w:val="18"/>
        </w:numPr>
        <w:bidi/>
        <w:spacing w:line="360" w:lineRule="auto"/>
        <w:rPr>
          <w:rFonts w:cs="B Titr"/>
          <w:b/>
          <w:bCs/>
          <w:lang w:bidi="fa-IR"/>
        </w:rPr>
      </w:pPr>
      <w:hyperlink r:id="rId16" w:history="1">
        <w:r w:rsidRPr="00046E27">
          <w:rPr>
            <w:rStyle w:val="Hyperlink"/>
            <w:rFonts w:cs="B Titr"/>
            <w:b/>
            <w:bCs/>
            <w:rtl/>
          </w:rPr>
          <w:t>اختصاص بیش از 43 میلیارد ریال به خرید تضمینی برق تجدیدپذیر از بخش غیردولتی</w:t>
        </w:r>
      </w:hyperlink>
    </w:p>
    <w:p w:rsidR="00046E27" w:rsidRDefault="00046E27" w:rsidP="00046E27">
      <w:pPr>
        <w:pStyle w:val="ListParagraph"/>
        <w:bidi/>
        <w:spacing w:line="360" w:lineRule="auto"/>
        <w:rPr>
          <w:rFonts w:cs="B Nazanin" w:hint="cs"/>
          <w:rtl/>
          <w:lang w:bidi="fa-IR"/>
        </w:rPr>
      </w:pPr>
      <w:r w:rsidRPr="00046E27">
        <w:rPr>
          <w:rFonts w:cs="B Nazanin"/>
          <w:rtl/>
        </w:rPr>
        <w:t>در خردادماه سال جاری بیش از 43 میلیارد ریال بابت خرید برق تولیدی توسط نیروگاه های غیردولتی به این نیروگاه ها پرداخت شده است</w:t>
      </w:r>
      <w:r w:rsidRPr="00046E27">
        <w:rPr>
          <w:rFonts w:cs="B Nazanin"/>
          <w:lang w:bidi="fa-IR"/>
        </w:rPr>
        <w:t>.</w:t>
      </w:r>
    </w:p>
    <w:p w:rsidR="00046E27" w:rsidRDefault="00046E27" w:rsidP="00046E27">
      <w:pPr>
        <w:pStyle w:val="ListParagraph"/>
        <w:bidi/>
        <w:spacing w:line="360" w:lineRule="auto"/>
        <w:rPr>
          <w:rFonts w:cs="B Nazanin" w:hint="cs"/>
          <w:rtl/>
          <w:lang w:bidi="fa-IR"/>
        </w:rPr>
      </w:pPr>
    </w:p>
    <w:p w:rsidR="00046E27" w:rsidRPr="00046E27" w:rsidRDefault="00046E27" w:rsidP="00046E27">
      <w:pPr>
        <w:pStyle w:val="ListParagraph"/>
        <w:bidi/>
        <w:spacing w:line="360" w:lineRule="auto"/>
        <w:rPr>
          <w:rFonts w:cs="B Nazanin"/>
          <w:lang w:bidi="fa-IR"/>
        </w:rPr>
      </w:pPr>
    </w:p>
    <w:p w:rsidR="006A021E" w:rsidRPr="00046E27" w:rsidRDefault="006A021E" w:rsidP="00046E27">
      <w:pPr>
        <w:bidi/>
        <w:rPr>
          <w:rFonts w:cs="B Nazanin"/>
          <w:rtl/>
        </w:rPr>
      </w:pPr>
    </w:p>
    <w:p w:rsidR="0002002B" w:rsidRPr="0002002B" w:rsidRDefault="00142CC8" w:rsidP="0002002B">
      <w:pPr>
        <w:pStyle w:val="ListParagraph"/>
        <w:numPr>
          <w:ilvl w:val="0"/>
          <w:numId w:val="2"/>
        </w:numPr>
        <w:bidi/>
        <w:spacing w:line="240" w:lineRule="auto"/>
        <w:rPr>
          <w:rFonts w:cs="B Nazanin"/>
          <w:lang w:bidi="fa-IR"/>
        </w:rPr>
      </w:pPr>
      <w:r w:rsidRPr="008C1374">
        <w:rPr>
          <w:rFonts w:cs="B Nazanin" w:hint="cs"/>
          <w:b/>
          <w:bCs/>
          <w:color w:val="FF0000"/>
          <w:sz w:val="24"/>
          <w:szCs w:val="24"/>
          <w:rtl/>
        </w:rPr>
        <w:lastRenderedPageBreak/>
        <w:t>سای</w:t>
      </w:r>
      <w:r w:rsidR="00EB51DB" w:rsidRPr="008C1374">
        <w:rPr>
          <w:rFonts w:cs="B Nazanin" w:hint="cs"/>
          <w:b/>
          <w:bCs/>
          <w:color w:val="FF0000"/>
          <w:sz w:val="24"/>
          <w:szCs w:val="24"/>
          <w:rtl/>
        </w:rPr>
        <w:t>ر رسانه‌ها</w:t>
      </w:r>
    </w:p>
    <w:p w:rsidR="00046E27" w:rsidRPr="00046E27" w:rsidRDefault="00046E27" w:rsidP="00046E27">
      <w:pPr>
        <w:pStyle w:val="ListParagraph"/>
        <w:numPr>
          <w:ilvl w:val="0"/>
          <w:numId w:val="7"/>
        </w:numPr>
        <w:tabs>
          <w:tab w:val="right" w:pos="6662"/>
        </w:tabs>
        <w:bidi/>
        <w:spacing w:line="360" w:lineRule="auto"/>
        <w:rPr>
          <w:rFonts w:cs="B Titr"/>
          <w:lang w:bidi="fa-IR"/>
        </w:rPr>
      </w:pPr>
      <w:hyperlink r:id="rId17" w:anchor="%d9%85%d8%b0%d8%a7%da%a9%d8%b1%d9%87-%d8%a7%db%8c%d8%b1%d8%a7%d9%86-%d8%a8%d8%a7-%d8%b2%db%8c%d9%85%d9%86%d8%b3-%d9%88-%d8%b1%d9%88%d9%84%d8%b2%d8%b1%d9%88%db%8c%d8%b2-%d8%a8%d8%b1%d8%a7%db%8c-%d8%a7%d8%ad%d8%af%d8%a7%d8%ab-%d9%86%db%8c%d8%b1%d9%88%da%af%d8%a7%d9%87-%d9%87%d8%a7%db%8c-%d8%a8%d8%b1%d9%82" w:history="1">
        <w:r w:rsidRPr="00046E27">
          <w:rPr>
            <w:rStyle w:val="Hyperlink"/>
            <w:rFonts w:cs="B Titr"/>
            <w:rtl/>
          </w:rPr>
          <w:t>مذاکره ایران با زیمنس و رولزرویز برای احداث نیروگاه‌های برق</w:t>
        </w:r>
      </w:hyperlink>
    </w:p>
    <w:p w:rsidR="00046E27" w:rsidRPr="00046E27" w:rsidRDefault="00046E27" w:rsidP="00046E27">
      <w:pPr>
        <w:pStyle w:val="ListParagraph"/>
        <w:tabs>
          <w:tab w:val="right" w:pos="6662"/>
        </w:tabs>
        <w:bidi/>
        <w:spacing w:line="360" w:lineRule="auto"/>
        <w:ind w:left="644"/>
        <w:rPr>
          <w:rFonts w:cs="B Nazanin"/>
          <w:lang w:bidi="fa-IR"/>
        </w:rPr>
      </w:pPr>
      <w:r w:rsidRPr="00046E27">
        <w:rPr>
          <w:rFonts w:cs="B Nazanin"/>
          <w:rtl/>
        </w:rPr>
        <w:t>وزیر نیرو از مذاکره با شرکت های زیمنس و رولز رویز برای همکاری در زمینه تولید ژنراتورهای موسوم به غیرمتمرکز و ایجاد نیروگاه های محلی و کوچک تولید برق خبر داد</w:t>
      </w:r>
      <w:r w:rsidRPr="00046E27">
        <w:rPr>
          <w:rFonts w:cs="B Nazanin"/>
          <w:lang w:bidi="fa-IR"/>
        </w:rPr>
        <w:t>.</w:t>
      </w:r>
    </w:p>
    <w:p w:rsidR="000707F5" w:rsidRDefault="000707F5" w:rsidP="000707F5">
      <w:pPr>
        <w:pStyle w:val="ListParagraph"/>
        <w:tabs>
          <w:tab w:val="right" w:pos="6662"/>
        </w:tabs>
        <w:bidi/>
        <w:spacing w:line="360" w:lineRule="auto"/>
        <w:ind w:left="644"/>
        <w:rPr>
          <w:rFonts w:cs="B Nazanin"/>
          <w:lang w:bidi="fa-IR"/>
        </w:rPr>
      </w:pPr>
    </w:p>
    <w:p w:rsidR="005F1908" w:rsidRPr="005F1908" w:rsidRDefault="00C572A5" w:rsidP="005F1908">
      <w:pPr>
        <w:pStyle w:val="ListParagraph"/>
        <w:numPr>
          <w:ilvl w:val="0"/>
          <w:numId w:val="2"/>
        </w:numPr>
        <w:bidi/>
        <w:spacing w:line="240" w:lineRule="auto"/>
        <w:rPr>
          <w:rFonts w:cs="B Nazanin"/>
          <w:rtl/>
          <w:lang w:bidi="fa-IR"/>
        </w:rPr>
      </w:pPr>
      <w:r w:rsidRPr="00BE18FC">
        <w:rPr>
          <w:rFonts w:cs="B Nazanin" w:hint="cs"/>
          <w:b/>
          <w:bCs/>
          <w:color w:val="FF0000"/>
          <w:sz w:val="24"/>
          <w:szCs w:val="24"/>
          <w:rtl/>
        </w:rPr>
        <w:t>اخبار استان یزد</w:t>
      </w:r>
    </w:p>
    <w:p w:rsidR="00046E27" w:rsidRPr="005F1908" w:rsidRDefault="00046E27" w:rsidP="00046E27">
      <w:pPr>
        <w:pStyle w:val="ListParagraph"/>
        <w:bidi/>
        <w:rPr>
          <w:rFonts w:cs="B Nazanin"/>
          <w:lang w:bidi="fa-IR"/>
        </w:rPr>
      </w:pPr>
    </w:p>
    <w:p w:rsidR="00046E27" w:rsidRPr="00046E27" w:rsidRDefault="00046E27" w:rsidP="00046E27">
      <w:pPr>
        <w:pStyle w:val="ListParagraph"/>
        <w:numPr>
          <w:ilvl w:val="0"/>
          <w:numId w:val="7"/>
        </w:numPr>
        <w:bidi/>
        <w:rPr>
          <w:rFonts w:cs="B Titr"/>
          <w:lang w:bidi="fa-IR"/>
        </w:rPr>
      </w:pPr>
      <w:hyperlink r:id="rId18" w:tgtFrame="_blank" w:tooltip=" معاون شرکت توانیر: صرفه جویی 2هزار مگاواتی نتیجه حرکت جهادی صنعت برق است - 14:14 28/04/1395" w:history="1">
        <w:r w:rsidRPr="00046E27">
          <w:rPr>
            <w:rStyle w:val="Hyperlink"/>
            <w:rFonts w:cs="B Titr" w:hint="cs"/>
            <w:rtl/>
          </w:rPr>
          <w:t>معاون شرکت توانیر: صرفه جویی 2هزار مگاواتی نتیجه حرکت جهادی صنعت برق است</w:t>
        </w:r>
      </w:hyperlink>
    </w:p>
    <w:p w:rsidR="00046E27" w:rsidRDefault="00046E27" w:rsidP="00046E27">
      <w:pPr>
        <w:pStyle w:val="ListParagraph"/>
        <w:bidi/>
        <w:rPr>
          <w:rFonts w:cs="B Nazanin" w:hint="cs"/>
          <w:rtl/>
          <w:lang w:bidi="fa-IR"/>
        </w:rPr>
      </w:pPr>
      <w:r w:rsidRPr="00046E27">
        <w:rPr>
          <w:rFonts w:cs="B Nazanin" w:hint="cs"/>
          <w:b/>
          <w:bCs/>
          <w:color w:val="FF0000"/>
          <w:rtl/>
        </w:rPr>
        <w:t>یزد- ایرنا</w:t>
      </w:r>
      <w:r w:rsidRPr="00046E27">
        <w:rPr>
          <w:rFonts w:cs="B Nazanin" w:hint="cs"/>
          <w:color w:val="FF0000"/>
          <w:rtl/>
        </w:rPr>
        <w:t xml:space="preserve"> </w:t>
      </w:r>
      <w:r w:rsidRPr="00046E27">
        <w:rPr>
          <w:rFonts w:cs="B Nazanin" w:hint="cs"/>
          <w:rtl/>
        </w:rPr>
        <w:t>- معاون هماهنگی توزیع شرکت توانیر گفت: تاکنون 2 هزار مگاوات صرفه جویی تا سقف پیش بینی با مدیریت مصرف داشته ایم که این امر یک حرکت جهادی بزرگ توسط شرکت های مجموعه صنعت برق است</w:t>
      </w:r>
      <w:r w:rsidRPr="00046E27">
        <w:rPr>
          <w:rFonts w:cs="B Nazanin" w:hint="cs"/>
          <w:lang w:bidi="fa-IR"/>
        </w:rPr>
        <w:t>.</w:t>
      </w:r>
    </w:p>
    <w:bookmarkStart w:id="0" w:name="_GoBack"/>
    <w:bookmarkEnd w:id="0"/>
    <w:p w:rsidR="00046E27" w:rsidRPr="00046E27" w:rsidRDefault="00046E27" w:rsidP="00046E27">
      <w:pPr>
        <w:bidi/>
        <w:rPr>
          <w:rStyle w:val="Hyperlink"/>
          <w:rFonts w:cs="B Nazanin"/>
          <w:lang w:bidi="fa-IR"/>
        </w:rPr>
      </w:pPr>
      <w:r w:rsidRPr="00046E27">
        <w:rPr>
          <w:rFonts w:cs="B Nazanin"/>
          <w:lang w:bidi="fa-IR"/>
        </w:rPr>
        <w:fldChar w:fldCharType="begin"/>
      </w:r>
      <w:r w:rsidRPr="00046E27">
        <w:rPr>
          <w:rFonts w:cs="B Nazanin"/>
          <w:lang w:bidi="fa-IR"/>
        </w:rPr>
        <w:instrText xml:space="preserve"> HYPERLINK "http://www.farsnews.com/newstext.php?nn=13950428000633" \t "_blank" </w:instrText>
      </w:r>
      <w:r w:rsidRPr="00046E27">
        <w:rPr>
          <w:rFonts w:cs="B Nazanin"/>
          <w:lang w:bidi="fa-IR"/>
        </w:rPr>
        <w:fldChar w:fldCharType="separate"/>
      </w:r>
    </w:p>
    <w:p w:rsidR="00046E27" w:rsidRPr="00046E27" w:rsidRDefault="00046E27" w:rsidP="00046E27">
      <w:pPr>
        <w:pStyle w:val="ListParagraph"/>
        <w:numPr>
          <w:ilvl w:val="0"/>
          <w:numId w:val="7"/>
        </w:numPr>
        <w:bidi/>
        <w:rPr>
          <w:rStyle w:val="Hyperlink"/>
          <w:rFonts w:cs="B Titr"/>
          <w:lang w:bidi="fa-IR"/>
        </w:rPr>
      </w:pPr>
      <w:r w:rsidRPr="00046E27">
        <w:rPr>
          <w:rStyle w:val="Hyperlink"/>
          <w:rFonts w:cs="B Titr" w:hint="cs"/>
          <w:rtl/>
        </w:rPr>
        <w:t>تلفن‌های همراه اول در یزد قطع شد/ مشکل قطعی به‌زودی رفع می‌شود</w:t>
      </w:r>
    </w:p>
    <w:p w:rsidR="00046E27" w:rsidRPr="00046E27" w:rsidRDefault="00046E27" w:rsidP="00046E27">
      <w:pPr>
        <w:bidi/>
        <w:rPr>
          <w:rFonts w:cs="B Nazanin"/>
          <w:lang w:bidi="fa-IR"/>
        </w:rPr>
      </w:pPr>
      <w:r w:rsidRPr="00046E27">
        <w:rPr>
          <w:rFonts w:cs="B Nazanin"/>
          <w:lang w:bidi="fa-IR"/>
        </w:rPr>
        <w:fldChar w:fldCharType="end"/>
      </w:r>
      <w:r w:rsidRPr="00046E27">
        <w:rPr>
          <w:rFonts w:cs="B Nazanin"/>
          <w:rtl/>
        </w:rPr>
        <w:t>تلفن‌های همراه دائمی و اعتباری شبکه همراه اول استان با قطعی و اختلال همراه شد</w:t>
      </w:r>
      <w:r w:rsidRPr="00046E27">
        <w:rPr>
          <w:rFonts w:cs="B Nazanin"/>
          <w:lang w:bidi="fa-IR"/>
        </w:rPr>
        <w:t>.</w:t>
      </w:r>
    </w:p>
    <w:p w:rsidR="00836C07" w:rsidRPr="00B372F5" w:rsidRDefault="00836C07" w:rsidP="00B372F5">
      <w:pPr>
        <w:bidi/>
        <w:rPr>
          <w:rFonts w:cs="B Nazanin"/>
          <w:rtl/>
          <w:lang w:bidi="fa-IR"/>
        </w:rPr>
      </w:pPr>
    </w:p>
    <w:sectPr w:rsidR="00836C07" w:rsidRPr="00B372F5" w:rsidSect="00BE31C0">
      <w:headerReference w:type="default" r:id="rId19"/>
      <w:footerReference w:type="default" r:id="rId20"/>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B0" w:rsidRDefault="006657B0" w:rsidP="00FB6D87">
      <w:pPr>
        <w:spacing w:after="0" w:line="240" w:lineRule="auto"/>
      </w:pPr>
      <w:r>
        <w:separator/>
      </w:r>
    </w:p>
  </w:endnote>
  <w:endnote w:type="continuationSeparator" w:id="0">
    <w:p w:rsidR="006657B0" w:rsidRDefault="006657B0"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046E27" w:rsidRPr="00046E27">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B0" w:rsidRDefault="006657B0" w:rsidP="00FB6D87">
      <w:pPr>
        <w:spacing w:after="0" w:line="240" w:lineRule="auto"/>
      </w:pPr>
      <w:r>
        <w:separator/>
      </w:r>
    </w:p>
  </w:footnote>
  <w:footnote w:type="continuationSeparator" w:id="0">
    <w:p w:rsidR="006657B0" w:rsidRDefault="006657B0"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0D6C180F" wp14:editId="06E3A77B">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1B4550" w:rsidP="001B4550">
    <w:pPr>
      <w:pStyle w:val="Header"/>
      <w:tabs>
        <w:tab w:val="left" w:pos="4523"/>
        <w:tab w:val="center" w:pos="5599"/>
      </w:tabs>
      <w:bidi/>
      <w:jc w:val="center"/>
      <w:rPr>
        <w:rFonts w:cs="B Traffic"/>
        <w:lang w:bidi="fa-IR"/>
      </w:rPr>
    </w:pPr>
    <w:r>
      <w:rPr>
        <w:rFonts w:cs="B Traffic" w:hint="cs"/>
        <w:rtl/>
        <w:lang w:bidi="fa-IR"/>
      </w:rPr>
      <w:t>دو</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2</w:t>
    </w:r>
    <w:r>
      <w:rPr>
        <w:rFonts w:cs="B Traffic" w:hint="cs"/>
        <w:rtl/>
        <w:lang w:bidi="fa-IR"/>
      </w:rPr>
      <w:t>8</w:t>
    </w:r>
    <w:r w:rsidR="00EF7BA9">
      <w:rPr>
        <w:rFonts w:cs="B Traffic" w:hint="cs"/>
        <w:rtl/>
        <w:lang w:bidi="fa-IR"/>
      </w:rPr>
      <w:t xml:space="preserve"> </w:t>
    </w:r>
    <w:r w:rsidR="00373DE0">
      <w:rPr>
        <w:rFonts w:cs="B Traffic" w:hint="cs"/>
        <w:rtl/>
        <w:lang w:bidi="fa-IR"/>
      </w:rPr>
      <w:t>تیر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j0115834"/>
      </v:shape>
    </w:pict>
  </w:numPicBullet>
  <w:abstractNum w:abstractNumId="0">
    <w:nsid w:val="05303E4C"/>
    <w:multiLevelType w:val="hybridMultilevel"/>
    <w:tmpl w:val="790C422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9873EB4"/>
    <w:multiLevelType w:val="hybridMultilevel"/>
    <w:tmpl w:val="8F8EB5B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D6B6A16"/>
    <w:multiLevelType w:val="hybridMultilevel"/>
    <w:tmpl w:val="6BF61FB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C5921"/>
    <w:multiLevelType w:val="hybridMultilevel"/>
    <w:tmpl w:val="3C504D6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1A33429F"/>
    <w:multiLevelType w:val="hybridMultilevel"/>
    <w:tmpl w:val="1B94672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22997C85"/>
    <w:multiLevelType w:val="hybridMultilevel"/>
    <w:tmpl w:val="15A00F9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24341E75"/>
    <w:multiLevelType w:val="hybridMultilevel"/>
    <w:tmpl w:val="3490CF0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2B37299C"/>
    <w:multiLevelType w:val="hybridMultilevel"/>
    <w:tmpl w:val="22E4DF8E"/>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7384E"/>
    <w:multiLevelType w:val="hybridMultilevel"/>
    <w:tmpl w:val="8BCA259A"/>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nsid w:val="3A7307D9"/>
    <w:multiLevelType w:val="hybridMultilevel"/>
    <w:tmpl w:val="94B0B59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3B0C6C5B"/>
    <w:multiLevelType w:val="hybridMultilevel"/>
    <w:tmpl w:val="6F80ED2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3DA34859"/>
    <w:multiLevelType w:val="hybridMultilevel"/>
    <w:tmpl w:val="64047EE8"/>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2">
    <w:nsid w:val="3F167B86"/>
    <w:multiLevelType w:val="hybridMultilevel"/>
    <w:tmpl w:val="26C8411A"/>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4C5B7DCB"/>
    <w:multiLevelType w:val="hybridMultilevel"/>
    <w:tmpl w:val="515809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4C604ACE"/>
    <w:multiLevelType w:val="hybridMultilevel"/>
    <w:tmpl w:val="7FB4BAD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2517A"/>
    <w:multiLevelType w:val="hybridMultilevel"/>
    <w:tmpl w:val="27B6CE6E"/>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5B657D27"/>
    <w:multiLevelType w:val="hybridMultilevel"/>
    <w:tmpl w:val="CA68A7AA"/>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F768C"/>
    <w:multiLevelType w:val="hybridMultilevel"/>
    <w:tmpl w:val="3126F7E2"/>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641B2F96"/>
    <w:multiLevelType w:val="hybridMultilevel"/>
    <w:tmpl w:val="98F8D29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nsid w:val="6EAF7791"/>
    <w:multiLevelType w:val="hybridMultilevel"/>
    <w:tmpl w:val="EEF83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A638EC"/>
    <w:multiLevelType w:val="hybridMultilevel"/>
    <w:tmpl w:val="B7941DDC"/>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14"/>
  </w:num>
  <w:num w:numId="2">
    <w:abstractNumId w:val="17"/>
  </w:num>
  <w:num w:numId="3">
    <w:abstractNumId w:val="2"/>
  </w:num>
  <w:num w:numId="4">
    <w:abstractNumId w:val="7"/>
  </w:num>
  <w:num w:numId="5">
    <w:abstractNumId w:val="19"/>
  </w:num>
  <w:num w:numId="6">
    <w:abstractNumId w:val="3"/>
  </w:num>
  <w:num w:numId="7">
    <w:abstractNumId w:val="12"/>
  </w:num>
  <w:num w:numId="8">
    <w:abstractNumId w:val="10"/>
  </w:num>
  <w:num w:numId="9">
    <w:abstractNumId w:val="6"/>
  </w:num>
  <w:num w:numId="10">
    <w:abstractNumId w:val="4"/>
  </w:num>
  <w:num w:numId="11">
    <w:abstractNumId w:val="18"/>
  </w:num>
  <w:num w:numId="12">
    <w:abstractNumId w:val="8"/>
  </w:num>
  <w:num w:numId="13">
    <w:abstractNumId w:val="9"/>
  </w:num>
  <w:num w:numId="14">
    <w:abstractNumId w:val="0"/>
  </w:num>
  <w:num w:numId="15">
    <w:abstractNumId w:val="16"/>
  </w:num>
  <w:num w:numId="16">
    <w:abstractNumId w:val="11"/>
  </w:num>
  <w:num w:numId="17">
    <w:abstractNumId w:val="13"/>
  </w:num>
  <w:num w:numId="18">
    <w:abstractNumId w:val="20"/>
  </w:num>
  <w:num w:numId="19">
    <w:abstractNumId w:val="15"/>
  </w:num>
  <w:num w:numId="20">
    <w:abstractNumId w:val="1"/>
  </w:num>
  <w:num w:numId="2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B76"/>
    <w:rsid w:val="00036898"/>
    <w:rsid w:val="0004004D"/>
    <w:rsid w:val="000409D6"/>
    <w:rsid w:val="00046E27"/>
    <w:rsid w:val="000522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689C"/>
    <w:rsid w:val="00096ADA"/>
    <w:rsid w:val="000A0105"/>
    <w:rsid w:val="000A10F7"/>
    <w:rsid w:val="000A4894"/>
    <w:rsid w:val="000D3989"/>
    <w:rsid w:val="000D4B9A"/>
    <w:rsid w:val="000D5FEB"/>
    <w:rsid w:val="000E6258"/>
    <w:rsid w:val="000F1B24"/>
    <w:rsid w:val="000F2513"/>
    <w:rsid w:val="000F4238"/>
    <w:rsid w:val="000F75C9"/>
    <w:rsid w:val="00101DD2"/>
    <w:rsid w:val="0011786D"/>
    <w:rsid w:val="00120FC1"/>
    <w:rsid w:val="0012128C"/>
    <w:rsid w:val="00122A62"/>
    <w:rsid w:val="001234B3"/>
    <w:rsid w:val="00135166"/>
    <w:rsid w:val="00137E11"/>
    <w:rsid w:val="0014278C"/>
    <w:rsid w:val="00142CC8"/>
    <w:rsid w:val="001435B3"/>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350A"/>
    <w:rsid w:val="001A4433"/>
    <w:rsid w:val="001A5263"/>
    <w:rsid w:val="001B1F1E"/>
    <w:rsid w:val="001B4550"/>
    <w:rsid w:val="001C07C2"/>
    <w:rsid w:val="001D07BF"/>
    <w:rsid w:val="001D0E77"/>
    <w:rsid w:val="001E044D"/>
    <w:rsid w:val="001E541F"/>
    <w:rsid w:val="001F2149"/>
    <w:rsid w:val="001F5934"/>
    <w:rsid w:val="001F7B81"/>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51D55"/>
    <w:rsid w:val="00352F41"/>
    <w:rsid w:val="0035789D"/>
    <w:rsid w:val="00357A59"/>
    <w:rsid w:val="00361FBA"/>
    <w:rsid w:val="003630D7"/>
    <w:rsid w:val="00365654"/>
    <w:rsid w:val="00370A50"/>
    <w:rsid w:val="00373DE0"/>
    <w:rsid w:val="00374B84"/>
    <w:rsid w:val="00375362"/>
    <w:rsid w:val="00380640"/>
    <w:rsid w:val="00396ECD"/>
    <w:rsid w:val="003979AD"/>
    <w:rsid w:val="003B081B"/>
    <w:rsid w:val="003B4A56"/>
    <w:rsid w:val="003C01E2"/>
    <w:rsid w:val="003C02E1"/>
    <w:rsid w:val="003C03E8"/>
    <w:rsid w:val="003C640E"/>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408BB"/>
    <w:rsid w:val="00442B7F"/>
    <w:rsid w:val="00442D0D"/>
    <w:rsid w:val="00446A41"/>
    <w:rsid w:val="00446E39"/>
    <w:rsid w:val="00452766"/>
    <w:rsid w:val="00460E81"/>
    <w:rsid w:val="00461D3C"/>
    <w:rsid w:val="004646C9"/>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56FF"/>
    <w:rsid w:val="005B3B12"/>
    <w:rsid w:val="005B48FB"/>
    <w:rsid w:val="005C10AE"/>
    <w:rsid w:val="005C29FD"/>
    <w:rsid w:val="005D7E62"/>
    <w:rsid w:val="005E18F3"/>
    <w:rsid w:val="005F1908"/>
    <w:rsid w:val="005F1DDF"/>
    <w:rsid w:val="005F3009"/>
    <w:rsid w:val="005F5494"/>
    <w:rsid w:val="005F6306"/>
    <w:rsid w:val="006139DE"/>
    <w:rsid w:val="0061554D"/>
    <w:rsid w:val="0062274A"/>
    <w:rsid w:val="006241F3"/>
    <w:rsid w:val="00632B57"/>
    <w:rsid w:val="00633AA1"/>
    <w:rsid w:val="006359E0"/>
    <w:rsid w:val="00636F8F"/>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907AC"/>
    <w:rsid w:val="006A021E"/>
    <w:rsid w:val="006A38C4"/>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56EA8"/>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7D7B"/>
    <w:rsid w:val="00957FBA"/>
    <w:rsid w:val="009604DC"/>
    <w:rsid w:val="00960C97"/>
    <w:rsid w:val="0096243D"/>
    <w:rsid w:val="009643D5"/>
    <w:rsid w:val="0097476A"/>
    <w:rsid w:val="009756B4"/>
    <w:rsid w:val="00985BDB"/>
    <w:rsid w:val="009A0AF3"/>
    <w:rsid w:val="009A3366"/>
    <w:rsid w:val="009A45E7"/>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3115"/>
    <w:rsid w:val="00A3701B"/>
    <w:rsid w:val="00A374E8"/>
    <w:rsid w:val="00A52676"/>
    <w:rsid w:val="00A648AC"/>
    <w:rsid w:val="00A655A7"/>
    <w:rsid w:val="00A65AE9"/>
    <w:rsid w:val="00A65D88"/>
    <w:rsid w:val="00A700D3"/>
    <w:rsid w:val="00A710E5"/>
    <w:rsid w:val="00A717B0"/>
    <w:rsid w:val="00A753E4"/>
    <w:rsid w:val="00A77602"/>
    <w:rsid w:val="00A80D27"/>
    <w:rsid w:val="00A82B8B"/>
    <w:rsid w:val="00A831D7"/>
    <w:rsid w:val="00A8324D"/>
    <w:rsid w:val="00A8341B"/>
    <w:rsid w:val="00A852D9"/>
    <w:rsid w:val="00A97B73"/>
    <w:rsid w:val="00AA28BA"/>
    <w:rsid w:val="00AA38D9"/>
    <w:rsid w:val="00AA5D7A"/>
    <w:rsid w:val="00AC2544"/>
    <w:rsid w:val="00AC4266"/>
    <w:rsid w:val="00AC52A3"/>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414F"/>
    <w:rsid w:val="00B254E1"/>
    <w:rsid w:val="00B3188C"/>
    <w:rsid w:val="00B329B0"/>
    <w:rsid w:val="00B34165"/>
    <w:rsid w:val="00B372F5"/>
    <w:rsid w:val="00B40C2D"/>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66E4"/>
    <w:rsid w:val="00BE6A49"/>
    <w:rsid w:val="00BE7518"/>
    <w:rsid w:val="00C00905"/>
    <w:rsid w:val="00C06EC6"/>
    <w:rsid w:val="00C07E17"/>
    <w:rsid w:val="00C17EAA"/>
    <w:rsid w:val="00C2399F"/>
    <w:rsid w:val="00C24C17"/>
    <w:rsid w:val="00C25554"/>
    <w:rsid w:val="00C35720"/>
    <w:rsid w:val="00C3785B"/>
    <w:rsid w:val="00C40E42"/>
    <w:rsid w:val="00C44663"/>
    <w:rsid w:val="00C47502"/>
    <w:rsid w:val="00C572A5"/>
    <w:rsid w:val="00C576EE"/>
    <w:rsid w:val="00C60A94"/>
    <w:rsid w:val="00C60EEC"/>
    <w:rsid w:val="00C63DC4"/>
    <w:rsid w:val="00C65206"/>
    <w:rsid w:val="00C71B14"/>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0629"/>
    <w:rsid w:val="00CD107F"/>
    <w:rsid w:val="00CD1744"/>
    <w:rsid w:val="00CD4DCC"/>
    <w:rsid w:val="00CD748F"/>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6371"/>
    <w:rsid w:val="00E66D4D"/>
    <w:rsid w:val="00E749D2"/>
    <w:rsid w:val="00E8123D"/>
    <w:rsid w:val="00E81588"/>
    <w:rsid w:val="00E91CB0"/>
    <w:rsid w:val="00E92DB0"/>
    <w:rsid w:val="00EA0155"/>
    <w:rsid w:val="00EA05A8"/>
    <w:rsid w:val="00EA548A"/>
    <w:rsid w:val="00EB51DB"/>
    <w:rsid w:val="00EB5AC6"/>
    <w:rsid w:val="00EB6BC9"/>
    <w:rsid w:val="00EB6CA8"/>
    <w:rsid w:val="00EC1207"/>
    <w:rsid w:val="00EC733B"/>
    <w:rsid w:val="00EC7779"/>
    <w:rsid w:val="00ED0161"/>
    <w:rsid w:val="00ED2B61"/>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53314"/>
    <w:rsid w:val="00F5428D"/>
    <w:rsid w:val="00F54632"/>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6323/%D9%88%D8%B2%D8%A7%D8%B1%D8%AA-%D9%86%DB%8C%D8%B1%D9%88-%D9%85%D8%B3%D8%A6%D9%88%D9%84-%D8%AA%D9%85%D8%A7%D9%85-%D8%B1%DB%8C%D8%B3%DA%A9-%D9%87%D8%A7%DB%8C-%D9%85%D8%B1%D8%AA%D8%A8%D8%B7-%D8%A8%D8%A7-%D8%A2%D8%A8-%D9%88-%D8%A8%D8%B1%D9%82" TargetMode="External"/><Relationship Id="rId18" Type="http://schemas.openxmlformats.org/officeDocument/2006/relationships/hyperlink" Target="http://www.irna.ir/yazd/fa/News/8215389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arghnews.com/fa/news/16324/%D9%88%D8%A7%DA%A9%D9%86%D8%B4-%D9%85%D9%86%D9%81%DB%8C-%DA%A9%D8%A7%D8%B1%D8%B4%D9%86%D8%A7%D8%B3%D8%A7%D9%86-%D8%A8%D9%87-%D8%B7%D8%B1%D8%AD-%D8%A7%D8%AE%D8%B0-%D8%AC%D8%B1%DB%8C%D9%85%D9%87-%D9%82%D8%A8%D9%88%D8%B6-%D8%A8%D8%B1%D9%82-%D8%AA%D8%A3%D9%85%DB%8C%D9%86-%D9%87%D8%B2%DB%8C%D9%86%D9%87-%D8%AA%D9%84%D9%81%D8%A7%D8%AA-%D8%A7%D9%86%D8%B1%DA%98%DB%8C-%D8%B4%D8%A8%DA%A9%D9%87-%D8%A8%D8%B1%D9%82-%D8%A7%D8%B2-%D8%AC%DB%8C%D8%A8-%D9%85%D8%B1%D8%AF%D9%85" TargetMode="External"/><Relationship Id="rId17" Type="http://schemas.openxmlformats.org/officeDocument/2006/relationships/hyperlink" Target="http://tnews.ir/%D8%A7%D9%82%D8%AA%D8%B5%D8%A7%D8%AF-%D9%BE%D8%B1%D8%B3/2e5466812760.html" TargetMode="External"/><Relationship Id="rId2" Type="http://schemas.openxmlformats.org/officeDocument/2006/relationships/numbering" Target="numbering.xml"/><Relationship Id="rId16" Type="http://schemas.openxmlformats.org/officeDocument/2006/relationships/hyperlink" Target="http://barghnews.com/fa/news/16313/%D8%A7%D8%AE%D8%AA%D8%B5%D8%A7%D8%B5-%D8%A8%DB%8C%D8%B4-%D8%A7%D8%B2-43-%D9%85%DB%8C%D9%84%DB%8C%D8%A7%D8%B1%D8%AF-%D8%B1%DB%8C%D8%A7%D9%84-%D8%A8%D9%87-%D8%AE%D8%B1%DB%8C%D8%AF-%D8%AA%D8%B6%D9%85%DB%8C%D9%86%DB%8C-%D8%A8%D8%B1%D9%82-%D8%AA%D8%AC%D8%AF%DB%8C%D8%AF%D9%BE%D8%B0%DB%8C%D8%B1-%D8%A7%D8%B2-%D8%A8%D8%AE%D8%B4-%D8%BA%DB%8C%D8%B1%D8%AF%D9%88%D9%84%D8%AA%DB%8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38909" TargetMode="External"/><Relationship Id="rId5" Type="http://schemas.openxmlformats.org/officeDocument/2006/relationships/settings" Target="settings.xml"/><Relationship Id="rId15" Type="http://schemas.openxmlformats.org/officeDocument/2006/relationships/hyperlink" Target="http://barghnews.com/fa/news/16317/%D8%AE%D8%B1%DB%8C%D8%AF-%D8%B1%D8%A7%DA%A9%D8%AA%D9%88%D8%B1-%D8%A7%D8%B3%D8%AA%D9%88%DA%A9-%D8%A8%D9%84%D8%BA%D8%A7%D8%B1%D8%B3%D8%AA%D8%A7%D9%86%DB%8C-%D8%B5%D8%AD%D8%AA-%D9%86%D8%AF%D8%A7%D8%B1%D8%AF%D9%88%D8%B2%D8%A7%D8%B1%D8%AA-%D9%86%DB%8C%D8%B1%D9%88-%D9%87%D8%B2%DB%8C%D9%86%D9%87-%D8%A8%D8%B1%D9%82-%D8%AA%D9%88%D9%84%DB%8C%D8%AF%DB%8C-%D9%86%DB%8C%D8%B1%D9%88%DA%AF%D8%A7%D9%87-%D8%A8%D9%88%D8%B4%D9%87%D8%B1-%D8%B1%D8%A7-%D9%BE%D8%B1%D8%AF%D8%A7%D8%AE%D8%AA-%D9%86%D9%85%DB%8C%E2%80%8C%DA%A9%D9%86%D8%AF" TargetMode="External"/><Relationship Id="rId10" Type="http://schemas.openxmlformats.org/officeDocument/2006/relationships/hyperlink" Target="http://news.moe.gov.ir/Detail.aspx?ANWID=3889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ews.moe.gov.ir/Detail.aspx?ANWID=38907" TargetMode="External"/><Relationship Id="rId14" Type="http://schemas.openxmlformats.org/officeDocument/2006/relationships/hyperlink" Target="http://barghnews.com/fa/news/16320/%D9%81%D8%A7%DB%8C%D9%86%D9%86%D8%B4%D8%A7%D9%84-%D8%AA%D8%A7%DB%8C%D9%85%D8%B2-%D8%AC%D8%B2%D8%A6%DB%8C%D8%A7%D8%AA-%D8%B3%D9%81%D8%B1-%D9%88%D8%B2%DB%8C%D8%B1-%D9%86%DB%8C%D8%B1%D9%88-%D8%A8%D9%87-%D8%A7%D9%86%DA%AF%D9%84%D8%B3%D8%AA%D8%A7%D9%86-%D8%B1%D8%A7-%D9%85%D9%86%D8%AA%D8%B4%D8%B1-%DA%A9%D8%B1%D8%A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4806-17F8-423F-ACD8-C25320B2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117</cp:revision>
  <cp:lastPrinted>2015-09-07T08:09:00Z</cp:lastPrinted>
  <dcterms:created xsi:type="dcterms:W3CDTF">2016-02-14T06:02:00Z</dcterms:created>
  <dcterms:modified xsi:type="dcterms:W3CDTF">2016-07-18T11:27:00Z</dcterms:modified>
</cp:coreProperties>
</file>