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EE48C0" w:rsidRPr="00EE48C0" w:rsidRDefault="00EE48C0" w:rsidP="00EE48C0">
      <w:pPr>
        <w:bidi/>
        <w:ind w:left="566"/>
        <w:rPr>
          <w:rFonts w:cs="B Nazanin"/>
        </w:rPr>
      </w:pPr>
      <w:r w:rsidRPr="00EE48C0">
        <w:rPr>
          <w:rFonts w:cs="B Nazanin"/>
          <w:rtl/>
        </w:rPr>
        <w:t xml:space="preserve">با حضور وزیر نیرو و وزیر انرژی روسیه انجام شد؛ </w:t>
      </w:r>
    </w:p>
    <w:p w:rsidR="00EE48C0" w:rsidRPr="00EE48C0" w:rsidRDefault="00EE48C0" w:rsidP="00EE48C0">
      <w:pPr>
        <w:pStyle w:val="ListParagraph"/>
        <w:numPr>
          <w:ilvl w:val="0"/>
          <w:numId w:val="17"/>
        </w:numPr>
        <w:bidi/>
        <w:rPr>
          <w:rFonts w:cs="B Titr"/>
        </w:rPr>
      </w:pPr>
      <w:hyperlink r:id="rId9" w:history="1">
        <w:r w:rsidRPr="00EE48C0">
          <w:rPr>
            <w:rStyle w:val="Hyperlink"/>
            <w:rFonts w:cs="B Titr"/>
            <w:rtl/>
          </w:rPr>
          <w:t xml:space="preserve">امضای قرارداد همکاری احداث نیروگاه </w:t>
        </w:r>
        <w:r w:rsidRPr="00EE48C0">
          <w:rPr>
            <w:rStyle w:val="Hyperlink"/>
            <w:rFonts w:cs="B Titr"/>
            <w:rtl/>
            <w:lang w:bidi="fa-IR"/>
          </w:rPr>
          <w:t>۱۴۰۰</w:t>
        </w:r>
        <w:r w:rsidRPr="00EE48C0">
          <w:rPr>
            <w:rStyle w:val="Hyperlink"/>
            <w:rFonts w:cs="B Titr"/>
            <w:rtl/>
          </w:rPr>
          <w:t xml:space="preserve"> مگاواتی در هرمزگان/ ارزش قرارداد </w:t>
        </w:r>
        <w:r w:rsidRPr="00EE48C0">
          <w:rPr>
            <w:rStyle w:val="Hyperlink"/>
            <w:rFonts w:cs="B Titr"/>
            <w:rtl/>
            <w:lang w:bidi="fa-IR"/>
          </w:rPr>
          <w:t>۱.۶</w:t>
        </w:r>
        <w:r w:rsidRPr="00EE48C0">
          <w:rPr>
            <w:rStyle w:val="Hyperlink"/>
            <w:rFonts w:cs="B Titr"/>
            <w:rtl/>
          </w:rPr>
          <w:t xml:space="preserve"> میلیارد دلار برآورد شده است</w:t>
        </w:r>
      </w:hyperlink>
      <w:r w:rsidRPr="00EE48C0">
        <w:rPr>
          <w:rFonts w:cs="B Titr"/>
          <w:rtl/>
        </w:rPr>
        <w:t xml:space="preserve"> </w:t>
      </w:r>
    </w:p>
    <w:p w:rsidR="00EE48C0" w:rsidRPr="00EE48C0" w:rsidRDefault="00EE48C0" w:rsidP="00EE48C0">
      <w:pPr>
        <w:bidi/>
        <w:ind w:left="566"/>
        <w:rPr>
          <w:rFonts w:cs="B Nazanin"/>
        </w:rPr>
      </w:pPr>
      <w:r w:rsidRPr="00EE48C0">
        <w:rPr>
          <w:rFonts w:cs="B Nazanin"/>
          <w:rtl/>
        </w:rPr>
        <w:t xml:space="preserve">این قرارداد تجاری در زمینه احداث یک نیروگاه </w:t>
      </w:r>
      <w:r w:rsidRPr="00EE48C0">
        <w:rPr>
          <w:rFonts w:cs="B Nazanin"/>
          <w:rtl/>
          <w:lang w:bidi="fa-IR"/>
        </w:rPr>
        <w:t>۱۴۰۰</w:t>
      </w:r>
      <w:r w:rsidRPr="00EE48C0">
        <w:rPr>
          <w:rFonts w:cs="B Nazanin"/>
          <w:rtl/>
        </w:rPr>
        <w:t xml:space="preserve"> مگاواتی حرارتی با یکی از شرکت‌های مجرب روسی امضا شده و توسط خط اعتباری روسیه تامین اعتبار می‌شود</w:t>
      </w:r>
      <w:r w:rsidRPr="00EE48C0">
        <w:rPr>
          <w:rFonts w:cs="B Nazanin"/>
        </w:rPr>
        <w:t xml:space="preserve">. </w:t>
      </w:r>
    </w:p>
    <w:p w:rsidR="00EE48C0" w:rsidRDefault="00EE48C0" w:rsidP="00EE48C0">
      <w:pPr>
        <w:bidi/>
        <w:ind w:left="566"/>
        <w:rPr>
          <w:rFonts w:cs="B Nazanin" w:hint="cs"/>
          <w:rtl/>
        </w:rPr>
      </w:pPr>
    </w:p>
    <w:p w:rsidR="00EE48C0" w:rsidRPr="00EE48C0" w:rsidRDefault="00EE48C0" w:rsidP="00EE48C0">
      <w:pPr>
        <w:bidi/>
        <w:ind w:left="566"/>
        <w:rPr>
          <w:rFonts w:cs="B Nazanin"/>
        </w:rPr>
      </w:pPr>
      <w:r w:rsidRPr="00EE48C0">
        <w:rPr>
          <w:rFonts w:cs="B Nazanin"/>
          <w:rtl/>
        </w:rPr>
        <w:t>مجری طرح بازتوانی نیروگاه‌های کشور خبر داد</w:t>
      </w:r>
      <w:r w:rsidRPr="00EE48C0">
        <w:rPr>
          <w:rFonts w:cs="B Nazanin"/>
        </w:rPr>
        <w:t xml:space="preserve">: </w:t>
      </w:r>
    </w:p>
    <w:p w:rsidR="00EE48C0" w:rsidRPr="00EE48C0" w:rsidRDefault="00EE48C0" w:rsidP="00EE48C0">
      <w:pPr>
        <w:pStyle w:val="ListParagraph"/>
        <w:numPr>
          <w:ilvl w:val="0"/>
          <w:numId w:val="17"/>
        </w:numPr>
        <w:bidi/>
        <w:rPr>
          <w:rFonts w:cs="B Titr"/>
        </w:rPr>
      </w:pPr>
      <w:hyperlink r:id="rId10" w:history="1">
        <w:r w:rsidRPr="00EE48C0">
          <w:rPr>
            <w:rStyle w:val="Hyperlink"/>
            <w:rFonts w:cs="B Titr"/>
            <w:rtl/>
          </w:rPr>
          <w:t>احداث نیروگاه زغال‌سنگ سوز "طبس" با عاملیت فاینانس بانک توسعه صادرات ایران</w:t>
        </w:r>
      </w:hyperlink>
      <w:r w:rsidRPr="00EE48C0">
        <w:rPr>
          <w:rFonts w:cs="B Titr"/>
          <w:rtl/>
        </w:rPr>
        <w:t xml:space="preserve"> </w:t>
      </w:r>
    </w:p>
    <w:p w:rsidR="00EE48C0" w:rsidRDefault="00EE48C0" w:rsidP="00EE48C0">
      <w:pPr>
        <w:bidi/>
        <w:ind w:left="566"/>
        <w:rPr>
          <w:rFonts w:cs="B Nazanin" w:hint="cs"/>
          <w:rtl/>
        </w:rPr>
      </w:pPr>
      <w:r w:rsidRPr="00EE48C0">
        <w:rPr>
          <w:rFonts w:cs="B Nazanin"/>
          <w:rtl/>
        </w:rPr>
        <w:t>عملیات اجرایی پروژه نیروگاه زغال سنگ سوز طبس از سال 1387 آغاز شده ولی امکان گشایش اعتبار اسنادی و یا</w:t>
      </w:r>
      <w:r w:rsidRPr="00EE48C0">
        <w:rPr>
          <w:rFonts w:cs="B Nazanin"/>
        </w:rPr>
        <w:t xml:space="preserve"> LC </w:t>
      </w:r>
      <w:r w:rsidRPr="00EE48C0">
        <w:rPr>
          <w:rFonts w:cs="B Nazanin"/>
          <w:rtl/>
        </w:rPr>
        <w:t>برای پروژه میسر نشد</w:t>
      </w:r>
      <w:r w:rsidRPr="00EE48C0">
        <w:rPr>
          <w:rFonts w:cs="B Nazanin"/>
        </w:rPr>
        <w:t xml:space="preserve">. </w:t>
      </w:r>
    </w:p>
    <w:p w:rsidR="00EE48C0" w:rsidRDefault="00EE48C0" w:rsidP="00EE48C0">
      <w:pPr>
        <w:bidi/>
        <w:ind w:left="566"/>
        <w:rPr>
          <w:rFonts w:cs="B Nazanin" w:hint="cs"/>
          <w:rtl/>
        </w:rPr>
      </w:pPr>
    </w:p>
    <w:p w:rsidR="00EE48C0" w:rsidRPr="00EE48C0" w:rsidRDefault="00EE48C0" w:rsidP="00EE48C0">
      <w:pPr>
        <w:bidi/>
        <w:ind w:left="566"/>
        <w:rPr>
          <w:rFonts w:cs="B Nazanin"/>
        </w:rPr>
      </w:pPr>
      <w:r w:rsidRPr="00EE48C0">
        <w:rPr>
          <w:rFonts w:cs="B Nazanin"/>
          <w:rtl/>
        </w:rPr>
        <w:t xml:space="preserve">مدیرعامل توانیر در همایش مدیران ارشد وزارت نیرو مطرح کرد؛ </w:t>
      </w:r>
    </w:p>
    <w:p w:rsidR="00EE48C0" w:rsidRPr="00EE48C0" w:rsidRDefault="00EE48C0" w:rsidP="00EE48C0">
      <w:pPr>
        <w:pStyle w:val="ListParagraph"/>
        <w:numPr>
          <w:ilvl w:val="0"/>
          <w:numId w:val="17"/>
        </w:numPr>
        <w:bidi/>
        <w:rPr>
          <w:rFonts w:cs="B Titr"/>
        </w:rPr>
      </w:pPr>
      <w:hyperlink r:id="rId11" w:history="1">
        <w:r w:rsidRPr="00EE48C0">
          <w:rPr>
            <w:rStyle w:val="Hyperlink"/>
            <w:rFonts w:cs="B Titr"/>
            <w:rtl/>
          </w:rPr>
          <w:t>اعتبار 1200 میلیاردی برای تک رقمی شدن تلفات برق</w:t>
        </w:r>
      </w:hyperlink>
      <w:r w:rsidRPr="00EE48C0">
        <w:rPr>
          <w:rFonts w:cs="B Titr"/>
          <w:rtl/>
        </w:rPr>
        <w:t xml:space="preserve"> </w:t>
      </w:r>
    </w:p>
    <w:p w:rsidR="00EE48C0" w:rsidRDefault="00EE48C0" w:rsidP="00EE48C0">
      <w:pPr>
        <w:bidi/>
        <w:ind w:left="566"/>
        <w:rPr>
          <w:rFonts w:cs="B Nazanin" w:hint="cs"/>
          <w:rtl/>
        </w:rPr>
      </w:pPr>
      <w:r w:rsidRPr="00EE48C0">
        <w:rPr>
          <w:rFonts w:cs="B Nazanin"/>
          <w:rtl/>
        </w:rPr>
        <w:t>برق‌رسانی به روستاهای فاقد برق به عنوان تحول در برق‌رسانی است و روستاهای صعب‌العبور نیز از طریق انرژی فتوولتائیک برق‌دار می‌شوند</w:t>
      </w:r>
      <w:r w:rsidRPr="00EE48C0">
        <w:rPr>
          <w:rFonts w:cs="B Nazanin"/>
        </w:rPr>
        <w:t xml:space="preserve">. </w:t>
      </w:r>
    </w:p>
    <w:p w:rsidR="00EE48C0" w:rsidRDefault="00EE48C0" w:rsidP="00EE48C0">
      <w:pPr>
        <w:bidi/>
        <w:ind w:left="566"/>
        <w:rPr>
          <w:rFonts w:cs="B Nazanin" w:hint="cs"/>
          <w:rtl/>
        </w:rPr>
      </w:pPr>
    </w:p>
    <w:p w:rsidR="00EE48C0" w:rsidRPr="00EE48C0" w:rsidRDefault="00EE48C0" w:rsidP="00EE48C0">
      <w:pPr>
        <w:bidi/>
        <w:ind w:left="566"/>
        <w:rPr>
          <w:rFonts w:cs="B Nazanin"/>
        </w:rPr>
      </w:pPr>
      <w:r w:rsidRPr="00EE48C0">
        <w:rPr>
          <w:rFonts w:cs="B Nazanin"/>
          <w:rtl/>
        </w:rPr>
        <w:t>مدیرعامل شرکت تولید برق حرارتی خبر داد</w:t>
      </w:r>
      <w:r w:rsidRPr="00EE48C0">
        <w:rPr>
          <w:rFonts w:cs="B Nazanin"/>
        </w:rPr>
        <w:t xml:space="preserve">: </w:t>
      </w:r>
    </w:p>
    <w:p w:rsidR="00EE48C0" w:rsidRPr="00EE48C0" w:rsidRDefault="00EE48C0" w:rsidP="00EE48C0">
      <w:pPr>
        <w:pStyle w:val="ListParagraph"/>
        <w:numPr>
          <w:ilvl w:val="0"/>
          <w:numId w:val="17"/>
        </w:numPr>
        <w:bidi/>
        <w:rPr>
          <w:rFonts w:cs="B Titr"/>
        </w:rPr>
      </w:pPr>
      <w:hyperlink r:id="rId12" w:history="1">
        <w:r w:rsidRPr="00EE48C0">
          <w:rPr>
            <w:rStyle w:val="Hyperlink"/>
            <w:rFonts w:cs="B Titr"/>
            <w:rtl/>
          </w:rPr>
          <w:t>آغاز احداث 10 هزار مگاوات نیروگاه جدید از ابتدای امسال</w:t>
        </w:r>
      </w:hyperlink>
      <w:r w:rsidRPr="00EE48C0">
        <w:rPr>
          <w:rFonts w:cs="B Titr"/>
          <w:rtl/>
        </w:rPr>
        <w:t xml:space="preserve"> </w:t>
      </w:r>
    </w:p>
    <w:p w:rsidR="00EE48C0" w:rsidRDefault="00EE48C0" w:rsidP="00EE48C0">
      <w:pPr>
        <w:bidi/>
        <w:ind w:left="566"/>
        <w:rPr>
          <w:rFonts w:cs="B Nazanin" w:hint="cs"/>
          <w:rtl/>
        </w:rPr>
      </w:pPr>
      <w:r w:rsidRPr="00EE48C0">
        <w:rPr>
          <w:rFonts w:cs="B Nazanin"/>
          <w:rtl/>
        </w:rPr>
        <w:t>عملیات اجرایی 10 هزار مگاوات نیروگاه جدید در بخش دولتی و خصوصی از ابتدای امسال آغاز شده و برای 20 هزار مگاوات نیروگاه دیگر نیز برنامه ریزی شده است</w:t>
      </w:r>
      <w:r w:rsidRPr="00EE48C0">
        <w:rPr>
          <w:rFonts w:cs="B Nazanin"/>
        </w:rPr>
        <w:t xml:space="preserve">. </w:t>
      </w:r>
    </w:p>
    <w:p w:rsidR="00EE48C0" w:rsidRPr="00EE48C0" w:rsidRDefault="00EE48C0" w:rsidP="00EE48C0">
      <w:pPr>
        <w:bidi/>
        <w:ind w:left="566"/>
        <w:rPr>
          <w:rFonts w:cs="B Nazanin"/>
        </w:rPr>
      </w:pPr>
      <w:r w:rsidRPr="00EE48C0">
        <w:rPr>
          <w:rFonts w:cs="B Nazanin"/>
          <w:rtl/>
        </w:rPr>
        <w:t>قائم‌مقام وزیر نیرو در همایش مدیران ارشد وزارت نیرو</w:t>
      </w:r>
      <w:r w:rsidRPr="00EE48C0">
        <w:rPr>
          <w:rFonts w:cs="B Nazanin"/>
        </w:rPr>
        <w:t xml:space="preserve">: </w:t>
      </w:r>
    </w:p>
    <w:p w:rsidR="00EE48C0" w:rsidRPr="00EE48C0" w:rsidRDefault="00EE48C0" w:rsidP="00EE48C0">
      <w:pPr>
        <w:pStyle w:val="ListParagraph"/>
        <w:numPr>
          <w:ilvl w:val="0"/>
          <w:numId w:val="17"/>
        </w:numPr>
        <w:bidi/>
        <w:rPr>
          <w:rFonts w:cs="B Titr"/>
        </w:rPr>
      </w:pPr>
      <w:hyperlink r:id="rId13" w:history="1">
        <w:r w:rsidRPr="00EE48C0">
          <w:rPr>
            <w:rStyle w:val="Hyperlink"/>
            <w:rFonts w:cs="B Titr"/>
            <w:rtl/>
          </w:rPr>
          <w:t>همگامی با تحولات پرشتاب رمز ماندگاری صنعت آب و برق است</w:t>
        </w:r>
      </w:hyperlink>
      <w:r w:rsidRPr="00EE48C0">
        <w:rPr>
          <w:rFonts w:cs="B Titr"/>
          <w:rtl/>
        </w:rPr>
        <w:t xml:space="preserve"> </w:t>
      </w:r>
    </w:p>
    <w:p w:rsidR="00EE48C0" w:rsidRDefault="00EE48C0" w:rsidP="00EE48C0">
      <w:pPr>
        <w:bidi/>
        <w:ind w:left="566"/>
        <w:rPr>
          <w:rFonts w:cs="B Nazanin" w:hint="cs"/>
          <w:rtl/>
        </w:rPr>
      </w:pPr>
      <w:r w:rsidRPr="00EE48C0">
        <w:rPr>
          <w:rFonts w:cs="B Nazanin"/>
          <w:rtl/>
        </w:rPr>
        <w:t>مردم نیز به‌دنبال بهترین کالاها هستند و چنانچه این امر به عنوان پیش فرض تولید کالا توسط نهادی قرار نگیرد، مردم آن را از بازار و انتفاع ناشی از آن حذف خواهند کرد</w:t>
      </w:r>
      <w:r w:rsidRPr="00EE48C0">
        <w:rPr>
          <w:rFonts w:cs="B Nazanin"/>
        </w:rPr>
        <w:t xml:space="preserve">. </w:t>
      </w:r>
    </w:p>
    <w:p w:rsidR="00150E48" w:rsidRPr="00150E48" w:rsidRDefault="007B3030" w:rsidP="00150E48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</w:p>
    <w:p w:rsidR="00EE48C0" w:rsidRPr="00EE48C0" w:rsidRDefault="00EE48C0" w:rsidP="00EE48C0">
      <w:pPr>
        <w:pStyle w:val="ListParagraph"/>
        <w:bidi/>
        <w:rPr>
          <w:rStyle w:val="Hyperlink"/>
          <w:rFonts w:cs="B Nazanin"/>
        </w:rPr>
      </w:pPr>
      <w:r w:rsidRPr="00EE48C0">
        <w:rPr>
          <w:rFonts w:cs="B Nazanin"/>
        </w:rPr>
        <w:fldChar w:fldCharType="begin"/>
      </w:r>
      <w:r w:rsidRPr="00EE48C0">
        <w:rPr>
          <w:rFonts w:cs="B Nazanin"/>
        </w:rPr>
        <w:instrText xml:space="preserve"> HYPERLINK "http://news.tavanir.org.ir/news/news_detail.php?id=81210" </w:instrText>
      </w:r>
      <w:r w:rsidRPr="00EE48C0">
        <w:rPr>
          <w:rFonts w:cs="B Nazanin"/>
        </w:rPr>
        <w:fldChar w:fldCharType="separate"/>
      </w:r>
    </w:p>
    <w:p w:rsidR="00EE48C0" w:rsidRPr="00EE48C0" w:rsidRDefault="00EE48C0" w:rsidP="00EE48C0">
      <w:pPr>
        <w:pStyle w:val="ListParagraph"/>
        <w:numPr>
          <w:ilvl w:val="0"/>
          <w:numId w:val="15"/>
        </w:numPr>
        <w:bidi/>
        <w:rPr>
          <w:rStyle w:val="Hyperlink"/>
          <w:rFonts w:cs="B Titr"/>
          <w:b/>
          <w:bCs/>
        </w:rPr>
      </w:pPr>
      <w:r w:rsidRPr="00EE48C0">
        <w:rPr>
          <w:rStyle w:val="Hyperlink"/>
          <w:rFonts w:cs="B Titr"/>
          <w:b/>
          <w:bCs/>
          <w:rtl/>
        </w:rPr>
        <w:t>پيشرفت فيزيكي 15 درصدي پست 400 كيلوولت خمين</w:t>
      </w:r>
    </w:p>
    <w:p w:rsidR="00EE48C0" w:rsidRDefault="00EE48C0" w:rsidP="00EE48C0">
      <w:pPr>
        <w:pStyle w:val="ListParagraph"/>
        <w:bidi/>
        <w:rPr>
          <w:rFonts w:cs="B Nazanin" w:hint="cs"/>
          <w:rtl/>
        </w:rPr>
      </w:pPr>
      <w:r w:rsidRPr="00EE48C0">
        <w:rPr>
          <w:rFonts w:cs="B Nazanin"/>
        </w:rPr>
        <w:fldChar w:fldCharType="end"/>
      </w:r>
      <w:r w:rsidRPr="00EE48C0">
        <w:rPr>
          <w:rFonts w:cs="B Nazanin"/>
          <w:rtl/>
        </w:rPr>
        <w:t xml:space="preserve">با گذشت 50 روز از سي و دومين سفر هيأت دولت به استان مركزي كه طي آن عمليالت اجرايي ايستگاه برق 63/230/400 كيلوولت خمين آغاز شده اين پروژه از </w:t>
      </w:r>
      <w:r w:rsidRPr="00EE48C0">
        <w:rPr>
          <w:rFonts w:cs="B Nazanin"/>
        </w:rPr>
        <w:t xml:space="preserve">15 </w:t>
      </w:r>
      <w:r w:rsidRPr="00EE48C0">
        <w:rPr>
          <w:rFonts w:cs="B Nazanin"/>
          <w:rtl/>
        </w:rPr>
        <w:t>درصد پيشرفت فيزيكي برخوردار شده است</w:t>
      </w:r>
      <w:r w:rsidRPr="00EE48C0">
        <w:rPr>
          <w:rFonts w:cs="B Nazanin"/>
        </w:rPr>
        <w:t>.</w:t>
      </w:r>
    </w:p>
    <w:p w:rsidR="00132233" w:rsidRPr="00A81634" w:rsidRDefault="00132233" w:rsidP="00132233">
      <w:pPr>
        <w:pStyle w:val="ListParagraph"/>
        <w:bidi/>
        <w:ind w:left="1505"/>
        <w:rPr>
          <w:rFonts w:cs="B Nazanin"/>
        </w:rPr>
      </w:pPr>
    </w:p>
    <w:p w:rsidR="00E3279F" w:rsidRDefault="007B3030" w:rsidP="00150E48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EE48C0" w:rsidRPr="00EE48C0" w:rsidRDefault="00EE48C0" w:rsidP="00EE48C0">
      <w:pPr>
        <w:bidi/>
        <w:ind w:left="1145"/>
        <w:rPr>
          <w:rFonts w:cs="B Nazanin"/>
          <w:lang w:bidi="fa-IR"/>
        </w:rPr>
      </w:pPr>
      <w:r w:rsidRPr="00EE48C0">
        <w:rPr>
          <w:rFonts w:cs="B Nazanin"/>
          <w:rtl/>
        </w:rPr>
        <w:t>قائم مقام وزیر نیرو</w:t>
      </w:r>
      <w:r w:rsidRPr="00EE48C0">
        <w:rPr>
          <w:rFonts w:cs="B Nazanin"/>
          <w:lang w:bidi="fa-IR"/>
        </w:rPr>
        <w:t>:</w:t>
      </w:r>
    </w:p>
    <w:p w:rsidR="00EE48C0" w:rsidRPr="00EE48C0" w:rsidRDefault="00EE48C0" w:rsidP="00EE48C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4" w:history="1">
        <w:r w:rsidRPr="00EE48C0">
          <w:rPr>
            <w:rStyle w:val="Hyperlink"/>
            <w:rFonts w:cs="B Titr"/>
            <w:b/>
            <w:bCs/>
            <w:rtl/>
          </w:rPr>
          <w:t xml:space="preserve">تامین برق حوزه صنعت از اولویت اصلی وزارت نیرو است </w:t>
        </w:r>
      </w:hyperlink>
    </w:p>
    <w:p w:rsidR="00EE48C0" w:rsidRDefault="00EE48C0" w:rsidP="00EE48C0">
      <w:pPr>
        <w:bidi/>
        <w:ind w:left="1145"/>
        <w:rPr>
          <w:rFonts w:cs="B Nazanin" w:hint="cs"/>
          <w:rtl/>
          <w:lang w:bidi="fa-IR"/>
        </w:rPr>
      </w:pPr>
      <w:r w:rsidRPr="00EE48C0">
        <w:rPr>
          <w:rFonts w:cs="B Nazanin"/>
          <w:rtl/>
        </w:rPr>
        <w:t>ستار محمودی قائم مقام وزیر نیرو با اشاره به حمایت این وزارتخانه از بخش تولید در کشور، گفت: بر این اساس، تامین آب و برق مورد نیاز صنایع از اولویت های جدی وزارت نیرو است</w:t>
      </w:r>
      <w:r w:rsidRPr="00EE48C0">
        <w:rPr>
          <w:rFonts w:cs="B Nazanin"/>
          <w:lang w:bidi="fa-IR"/>
        </w:rPr>
        <w:t>.</w:t>
      </w:r>
    </w:p>
    <w:p w:rsidR="00EE48C0" w:rsidRDefault="00EE48C0" w:rsidP="00EE48C0">
      <w:pPr>
        <w:bidi/>
        <w:ind w:left="1145"/>
        <w:rPr>
          <w:rFonts w:cs="B Nazanin" w:hint="cs"/>
          <w:rtl/>
          <w:lang w:bidi="fa-IR"/>
        </w:rPr>
      </w:pPr>
    </w:p>
    <w:p w:rsidR="00EE48C0" w:rsidRPr="00EE48C0" w:rsidRDefault="00EE48C0" w:rsidP="00EE48C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5" w:history="1">
        <w:r w:rsidRPr="00EE48C0">
          <w:rPr>
            <w:rStyle w:val="Hyperlink"/>
            <w:rFonts w:cs="B Titr"/>
            <w:b/>
            <w:bCs/>
            <w:rtl/>
          </w:rPr>
          <w:t xml:space="preserve">ایران و اندونزی تفاهم نامه همکاری در حوزه برق امضا می کنند </w:t>
        </w:r>
      </w:hyperlink>
    </w:p>
    <w:p w:rsidR="00EE48C0" w:rsidRDefault="00EE48C0" w:rsidP="00EE48C0">
      <w:pPr>
        <w:bidi/>
        <w:ind w:left="1145"/>
        <w:rPr>
          <w:rFonts w:cs="B Nazanin" w:hint="cs"/>
          <w:rtl/>
          <w:lang w:bidi="fa-IR"/>
        </w:rPr>
      </w:pPr>
      <w:proofErr w:type="gramStart"/>
      <w:r w:rsidRPr="00EE48C0">
        <w:rPr>
          <w:rFonts w:cs="B Nazanin"/>
          <w:lang w:bidi="fa-IR"/>
        </w:rPr>
        <w:t>'</w:t>
      </w:r>
      <w:r w:rsidRPr="00EE48C0">
        <w:rPr>
          <w:rFonts w:cs="B Nazanin"/>
          <w:rtl/>
        </w:rPr>
        <w:t>رتنو مرسودی' وزیر امور خارجه اندونزی روز چهارشنبه از امضای تفاهم نامه هایی با ایران در خصوص همکاری حقوقی متقابل، استرداد مجرمین و برق و انرژی های تجدیدپذیر خبر داد</w:t>
      </w:r>
      <w:r w:rsidRPr="00EE48C0">
        <w:rPr>
          <w:rFonts w:cs="B Nazanin"/>
          <w:lang w:bidi="fa-IR"/>
        </w:rPr>
        <w:t>.</w:t>
      </w:r>
      <w:proofErr w:type="gramEnd"/>
    </w:p>
    <w:p w:rsidR="00EE48C0" w:rsidRDefault="00EE48C0" w:rsidP="00EE48C0">
      <w:pPr>
        <w:bidi/>
        <w:ind w:left="1145"/>
        <w:rPr>
          <w:rFonts w:cs="B Nazanin" w:hint="cs"/>
          <w:rtl/>
          <w:lang w:bidi="fa-IR"/>
        </w:rPr>
      </w:pPr>
    </w:p>
    <w:p w:rsidR="00EE48C0" w:rsidRPr="00EE48C0" w:rsidRDefault="00EE48C0" w:rsidP="00EE48C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6" w:history="1">
        <w:r w:rsidRPr="00EE48C0">
          <w:rPr>
            <w:rStyle w:val="Hyperlink"/>
            <w:rFonts w:cs="B Titr"/>
            <w:b/>
            <w:bCs/>
            <w:rtl/>
          </w:rPr>
          <w:t xml:space="preserve">مفقود شدن 25 میلیارد کیلو وات برق در شبکه </w:t>
        </w:r>
      </w:hyperlink>
    </w:p>
    <w:p w:rsidR="00EE48C0" w:rsidRPr="00EE48C0" w:rsidRDefault="00EE48C0" w:rsidP="00EE48C0">
      <w:pPr>
        <w:bidi/>
        <w:ind w:left="1145"/>
        <w:rPr>
          <w:rFonts w:cs="B Nazanin"/>
          <w:lang w:bidi="fa-IR"/>
        </w:rPr>
      </w:pPr>
      <w:r w:rsidRPr="00EE48C0">
        <w:rPr>
          <w:rFonts w:cs="B Nazanin"/>
          <w:rtl/>
        </w:rPr>
        <w:t>مهندس محمد خانی در برنامه "گفت و گوی علمی" رادیو گفت و گو، عنوان کرد : یک درصد از سوختی که به نیروگاه می دهیم مازوت گازوئیل است که در شبکه از بین می رود و معادل سیصد میلیون دلار معادل قیمت نفت خام است. همچنین 25 میلیارد کیلو وات برق در شبکه گم می شود</w:t>
      </w:r>
      <w:r w:rsidRPr="00EE48C0">
        <w:rPr>
          <w:rFonts w:cs="B Nazanin"/>
          <w:lang w:bidi="fa-IR"/>
        </w:rPr>
        <w:t xml:space="preserve"> .</w:t>
      </w:r>
    </w:p>
    <w:p w:rsidR="00EE48C0" w:rsidRDefault="00EE48C0" w:rsidP="00EE48C0">
      <w:pPr>
        <w:bidi/>
        <w:ind w:left="1145"/>
        <w:rPr>
          <w:rFonts w:cs="B Nazanin" w:hint="cs"/>
          <w:rtl/>
          <w:lang w:bidi="fa-IR"/>
        </w:rPr>
      </w:pPr>
    </w:p>
    <w:p w:rsidR="00EE48C0" w:rsidRPr="00EE48C0" w:rsidRDefault="00EE48C0" w:rsidP="00EE48C0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7" w:history="1">
        <w:r w:rsidRPr="00EE48C0">
          <w:rPr>
            <w:rStyle w:val="Hyperlink"/>
            <w:rFonts w:cs="B Titr"/>
            <w:b/>
            <w:bCs/>
            <w:rtl/>
          </w:rPr>
          <w:t xml:space="preserve">پاکستان خواهان خرید برق از ایران است </w:t>
        </w:r>
      </w:hyperlink>
    </w:p>
    <w:p w:rsidR="00EE48C0" w:rsidRDefault="00EE48C0" w:rsidP="00EE48C0">
      <w:pPr>
        <w:bidi/>
        <w:ind w:left="1145"/>
        <w:rPr>
          <w:rFonts w:cs="B Nazanin" w:hint="cs"/>
          <w:rtl/>
          <w:lang w:bidi="fa-IR"/>
        </w:rPr>
      </w:pPr>
      <w:r w:rsidRPr="00EE48C0">
        <w:rPr>
          <w:rFonts w:cs="B Nazanin"/>
          <w:rtl/>
        </w:rPr>
        <w:t>رایزن اقتصادی پاکستان در جمهوری اسلامی ایران اعلام کرد که این کشور متقاضی خرید برق از ایران است</w:t>
      </w:r>
      <w:r w:rsidRPr="00EE48C0">
        <w:rPr>
          <w:rFonts w:cs="B Nazanin"/>
          <w:lang w:bidi="fa-IR"/>
        </w:rPr>
        <w:t>.</w:t>
      </w:r>
    </w:p>
    <w:p w:rsidR="00EE48C0" w:rsidRDefault="00EE48C0" w:rsidP="00EE48C0">
      <w:pPr>
        <w:bidi/>
        <w:ind w:left="1145"/>
        <w:rPr>
          <w:rFonts w:cs="B Nazanin" w:hint="cs"/>
          <w:rtl/>
          <w:lang w:bidi="fa-IR"/>
        </w:rPr>
      </w:pPr>
    </w:p>
    <w:p w:rsidR="00EE48C0" w:rsidRPr="00EE48C0" w:rsidRDefault="00EE48C0" w:rsidP="00EE48C0">
      <w:pPr>
        <w:bidi/>
        <w:ind w:left="1145"/>
        <w:rPr>
          <w:rFonts w:cs="B Nazanin"/>
          <w:lang w:bidi="fa-IR"/>
        </w:rPr>
      </w:pPr>
    </w:p>
    <w:p w:rsidR="002D6B0E" w:rsidRPr="002D6B0E" w:rsidRDefault="00223D7B" w:rsidP="002D6B0E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سایر رسانه ها</w:t>
      </w:r>
    </w:p>
    <w:p w:rsidR="00C41C0A" w:rsidRPr="00C41C0A" w:rsidRDefault="00C41C0A" w:rsidP="00C41C0A">
      <w:pPr>
        <w:tabs>
          <w:tab w:val="right" w:pos="6662"/>
        </w:tabs>
        <w:bidi/>
        <w:spacing w:line="360" w:lineRule="auto"/>
        <w:rPr>
          <w:rFonts w:cs="B Nazanin"/>
        </w:rPr>
      </w:pPr>
      <w:r w:rsidRPr="00C41C0A">
        <w:rPr>
          <w:rFonts w:cs="B Nazanin"/>
          <w:rtl/>
        </w:rPr>
        <w:t xml:space="preserve">با حضور معاون منابع انسانی وتحقیقات شرکت توانیر؛ </w:t>
      </w:r>
    </w:p>
    <w:p w:rsidR="00C41C0A" w:rsidRPr="00C41C0A" w:rsidRDefault="00C41C0A" w:rsidP="00C41C0A">
      <w:pPr>
        <w:pStyle w:val="ListParagraph"/>
        <w:numPr>
          <w:ilvl w:val="0"/>
          <w:numId w:val="11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8" w:tgtFrame="_blank" w:tooltip="ممیزی یکپارچه صنعت برق در شرکت برق منطقه‌ای تهران برگزار شد " w:history="1">
        <w:r w:rsidRPr="00C41C0A">
          <w:rPr>
            <w:rStyle w:val="Hyperlink"/>
            <w:rFonts w:cs="B Titr"/>
            <w:b/>
            <w:bCs/>
            <w:rtl/>
          </w:rPr>
          <w:t xml:space="preserve">ممیزی یکپارچه صنعت برق در شرکت برق منطقه‌ای تهران برگزار شد </w:t>
        </w:r>
      </w:hyperlink>
    </w:p>
    <w:p w:rsidR="00C41C0A" w:rsidRPr="00C41C0A" w:rsidRDefault="00C41C0A" w:rsidP="00C41C0A">
      <w:pPr>
        <w:tabs>
          <w:tab w:val="right" w:pos="6662"/>
        </w:tabs>
        <w:bidi/>
        <w:spacing w:line="360" w:lineRule="auto"/>
        <w:rPr>
          <w:rFonts w:cs="B Nazanin"/>
        </w:rPr>
      </w:pPr>
      <w:r w:rsidRPr="00C41C0A">
        <w:rPr>
          <w:rFonts w:cs="B Nazanin"/>
          <w:rtl/>
        </w:rPr>
        <w:t>مراسم ممیزی یکپارچه صنعت برق در شرکت برق منطقه‌ای تهران با حضور معاون منابع انسانی و تحقیقات شرکت توانیر برگزار شد</w:t>
      </w:r>
      <w:r w:rsidRPr="00C41C0A">
        <w:rPr>
          <w:rFonts w:cs="B Nazanin"/>
        </w:rPr>
        <w:t xml:space="preserve">. </w:t>
      </w:r>
    </w:p>
    <w:p w:rsidR="00BB438D" w:rsidRDefault="00BB438D" w:rsidP="00BB438D">
      <w:pPr>
        <w:tabs>
          <w:tab w:val="right" w:pos="6662"/>
        </w:tabs>
        <w:bidi/>
        <w:spacing w:line="360" w:lineRule="auto"/>
        <w:rPr>
          <w:rFonts w:cs="B Nazanin"/>
          <w:rtl/>
        </w:rPr>
      </w:pPr>
    </w:p>
    <w:p w:rsidR="006734B2" w:rsidRDefault="00223D7B" w:rsidP="006734B2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bookmarkStart w:id="0" w:name="_GoBack"/>
    <w:bookmarkEnd w:id="0"/>
    <w:p w:rsidR="00C41C0A" w:rsidRPr="00C41C0A" w:rsidRDefault="00C41C0A" w:rsidP="00C41C0A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</w:rPr>
      </w:pPr>
      <w:r w:rsidRPr="00C41C0A">
        <w:rPr>
          <w:rFonts w:cs="B Titr"/>
        </w:rPr>
        <w:fldChar w:fldCharType="begin"/>
      </w:r>
      <w:r w:rsidRPr="00C41C0A">
        <w:rPr>
          <w:rFonts w:cs="B Titr"/>
        </w:rPr>
        <w:instrText xml:space="preserve"> HYPERLINK "http://www.yed.co.ir/index.php?part=tmpl2&amp;portal=1&amp;lng=Farsi&amp;ni=1185" </w:instrText>
      </w:r>
      <w:r w:rsidRPr="00C41C0A">
        <w:rPr>
          <w:rFonts w:cs="B Titr"/>
        </w:rPr>
        <w:fldChar w:fldCharType="separate"/>
      </w:r>
      <w:r w:rsidRPr="00C41C0A">
        <w:rPr>
          <w:rStyle w:val="Hyperlink"/>
          <w:rFonts w:cs="B Titr"/>
          <w:rtl/>
        </w:rPr>
        <w:t xml:space="preserve">شرکت توزیع نیروی برق استان یزد ، رتبه سوم ارزیابی عملکرد را کسب کرد </w:t>
      </w:r>
      <w:r w:rsidRPr="00C41C0A">
        <w:rPr>
          <w:rFonts w:cs="B Titr"/>
        </w:rPr>
        <w:fldChar w:fldCharType="end"/>
      </w:r>
    </w:p>
    <w:p w:rsidR="00C41C0A" w:rsidRPr="00BB438D" w:rsidRDefault="00C41C0A" w:rsidP="00C41C0A">
      <w:pPr>
        <w:bidi/>
        <w:spacing w:line="360" w:lineRule="auto"/>
        <w:rPr>
          <w:rFonts w:cs="B Nazanin"/>
        </w:rPr>
      </w:pPr>
      <w:r w:rsidRPr="00C41C0A">
        <w:rPr>
          <w:rFonts w:cs="B Nazanin" w:hint="cs"/>
          <w:rtl/>
        </w:rPr>
        <w:t>شرکت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توزیع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نیروی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برق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استان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یزد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در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شانزدهمین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همایش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مدیران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ارشد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وزارت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نیرو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،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برای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چندمین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سال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متوالی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در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کسب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رتبه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های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برتر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کشوری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این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بار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نیز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موفق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به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کسب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رتبه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سوم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ارزیابی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عملکرد</w:t>
      </w:r>
      <w:r w:rsidRPr="00C41C0A">
        <w:rPr>
          <w:rFonts w:cs="B Nazanin"/>
          <w:rtl/>
        </w:rPr>
        <w:t xml:space="preserve"> </w:t>
      </w:r>
      <w:r w:rsidRPr="00C41C0A">
        <w:rPr>
          <w:rFonts w:cs="B Nazanin" w:hint="cs"/>
          <w:rtl/>
        </w:rPr>
        <w:t>سال</w:t>
      </w:r>
      <w:r w:rsidRPr="00C41C0A">
        <w:rPr>
          <w:rFonts w:cs="B Nazanin"/>
          <w:rtl/>
        </w:rPr>
        <w:t xml:space="preserve"> 94 </w:t>
      </w:r>
      <w:r w:rsidRPr="00C41C0A">
        <w:rPr>
          <w:rFonts w:cs="B Nazanin" w:hint="cs"/>
          <w:rtl/>
        </w:rPr>
        <w:t>شد</w:t>
      </w:r>
      <w:r w:rsidRPr="00C41C0A">
        <w:rPr>
          <w:rFonts w:cs="B Nazanin"/>
          <w:rtl/>
        </w:rPr>
        <w:t xml:space="preserve"> .</w:t>
      </w:r>
    </w:p>
    <w:p w:rsidR="00A96638" w:rsidRPr="006734B2" w:rsidRDefault="00A96638" w:rsidP="00A96638">
      <w:pPr>
        <w:bidi/>
        <w:spacing w:line="360" w:lineRule="auto"/>
        <w:rPr>
          <w:rFonts w:cs="B Nazanin"/>
        </w:rPr>
      </w:pPr>
    </w:p>
    <w:p w:rsidR="006734B2" w:rsidRPr="000C645C" w:rsidRDefault="006734B2" w:rsidP="006734B2">
      <w:pPr>
        <w:bidi/>
        <w:spacing w:line="360" w:lineRule="auto"/>
        <w:rPr>
          <w:rFonts w:cs="B Nazanin"/>
        </w:rPr>
      </w:pPr>
    </w:p>
    <w:sectPr w:rsidR="006734B2" w:rsidRPr="000C645C" w:rsidSect="00BE31C0">
      <w:headerReference w:type="default" r:id="rId19"/>
      <w:footerReference w:type="default" r:id="rId20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47" w:rsidRDefault="004E0747" w:rsidP="00FB6D87">
      <w:pPr>
        <w:spacing w:after="0" w:line="240" w:lineRule="auto"/>
      </w:pPr>
      <w:r>
        <w:separator/>
      </w:r>
    </w:p>
  </w:endnote>
  <w:endnote w:type="continuationSeparator" w:id="0">
    <w:p w:rsidR="004E0747" w:rsidRDefault="004E0747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C41C0A" w:rsidRPr="00C41C0A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47" w:rsidRDefault="004E0747" w:rsidP="00FB6D87">
      <w:pPr>
        <w:spacing w:after="0" w:line="240" w:lineRule="auto"/>
      </w:pPr>
      <w:r>
        <w:separator/>
      </w:r>
    </w:p>
  </w:footnote>
  <w:footnote w:type="continuationSeparator" w:id="0">
    <w:p w:rsidR="004E0747" w:rsidRDefault="004E0747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5333C48" wp14:editId="199C4E0E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EE48C0" w:rsidP="00EE48C0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چهار</w:t>
    </w:r>
    <w:r w:rsidR="00132233">
      <w:rPr>
        <w:rFonts w:cs="B Traffic" w:hint="cs"/>
        <w:rtl/>
        <w:lang w:bidi="fa-IR"/>
      </w:rPr>
      <w:t xml:space="preserve">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132233">
      <w:rPr>
        <w:rFonts w:cs="B Traffic" w:hint="cs"/>
        <w:rtl/>
        <w:lang w:bidi="fa-IR"/>
      </w:rPr>
      <w:t>2</w:t>
    </w:r>
    <w:r>
      <w:rPr>
        <w:rFonts w:cs="B Traffic" w:hint="cs"/>
        <w:rtl/>
        <w:lang w:bidi="fa-IR"/>
      </w:rPr>
      <w:t>4</w:t>
    </w:r>
    <w:r w:rsidR="00FE143D">
      <w:rPr>
        <w:rFonts w:cs="B Traffic" w:hint="cs"/>
        <w:rtl/>
        <w:lang w:bidi="fa-IR"/>
      </w:rPr>
      <w:t xml:space="preserve"> </w:t>
    </w:r>
    <w:r w:rsidR="00EC7C66">
      <w:rPr>
        <w:rFonts w:cs="B Traffic" w:hint="cs"/>
        <w:rtl/>
        <w:lang w:bidi="fa-IR"/>
      </w:rPr>
      <w:t>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177293"/>
    <w:multiLevelType w:val="hybridMultilevel"/>
    <w:tmpl w:val="EC96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F802E61"/>
    <w:multiLevelType w:val="hybridMultilevel"/>
    <w:tmpl w:val="118EE76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214A52BE"/>
    <w:multiLevelType w:val="hybridMultilevel"/>
    <w:tmpl w:val="2CB0B71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2EE96EB1"/>
    <w:multiLevelType w:val="hybridMultilevel"/>
    <w:tmpl w:val="97481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4C604ACE"/>
    <w:multiLevelType w:val="hybridMultilevel"/>
    <w:tmpl w:val="F754E91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00624"/>
    <w:multiLevelType w:val="hybridMultilevel"/>
    <w:tmpl w:val="7F3EF1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58877E0F"/>
    <w:multiLevelType w:val="hybridMultilevel"/>
    <w:tmpl w:val="01F6A09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8B73D8A"/>
    <w:multiLevelType w:val="hybridMultilevel"/>
    <w:tmpl w:val="60703D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9D040E7"/>
    <w:multiLevelType w:val="hybridMultilevel"/>
    <w:tmpl w:val="305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4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636F768C"/>
    <w:multiLevelType w:val="hybridMultilevel"/>
    <w:tmpl w:val="3E3009CE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EB12E6"/>
    <w:multiLevelType w:val="hybridMultilevel"/>
    <w:tmpl w:val="9EAA5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2233"/>
    <w:rsid w:val="00135166"/>
    <w:rsid w:val="00137E11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D6B0E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0747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34B2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5B7F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2A35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6638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38D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05B0"/>
    <w:rsid w:val="00C2399F"/>
    <w:rsid w:val="00C24C17"/>
    <w:rsid w:val="00C25554"/>
    <w:rsid w:val="00C35720"/>
    <w:rsid w:val="00C3785B"/>
    <w:rsid w:val="00C40E42"/>
    <w:rsid w:val="00C414EA"/>
    <w:rsid w:val="00C41C0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2705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0FF1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8C0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4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1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3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?anwid=41342" TargetMode="External"/><Relationship Id="rId18" Type="http://schemas.openxmlformats.org/officeDocument/2006/relationships/hyperlink" Target="http://www.bornanews.ir/%D8%A8%D8%AE%D8%B4-%D8%B3%DB%8C%D8%A7%D8%B3%DB%8C-%D8%A7%D9%82%D8%AA%D8%B5%D8%A7%D8%AF%DB%8C-3/493643-%D9%85%D9%85%DB%8C%D8%B2%DB%8C-%DB%8C%DA%A9%D9%BE%D8%A7%D8%B1%DA%86%D9%87-%D8%B5%D9%86%D8%B9%D8%AA-%D8%A8%D8%B1%D9%82-%D8%AF%D8%B1-%D8%B4%D8%B1%DA%A9%D8%AA-%D8%A8%D8%B1%D9%82-%D9%85%D9%86%D8%B7%D9%82%D9%87-%D8%A7%DB%8C-%D8%AA%D9%87%D8%B1%D8%A7%D9%86-%D8%A8%D8%B1%DA%AF%D8%B2%D8%A7%D8%B1-%D8%B4%D8%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?anwid=41341" TargetMode="External"/><Relationship Id="rId17" Type="http://schemas.openxmlformats.org/officeDocument/2006/relationships/hyperlink" Target="http://barghnews.com/fa/news/19248/%D9%BE%D8%A7%DA%A9%D8%B3%D8%AA%D8%A7%D9%86-%D8%AE%D9%88%D8%A7%D9%87%D8%A7%D9%86-%D8%AE%D8%B1%DB%8C%D8%AF-%D8%A8%D8%B1%D9%82-%D8%A7%D8%B2-%D8%A7%DB%8C%D8%B1%D8%A7%D9%86-%D8%A7%D8%B3%D8%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267/%D9%85%D9%81%D9%82%D9%88%D8%AF-%D8%B4%D8%AF%D9%86-25-%D9%85%DB%8C%D9%84%DB%8C%D8%A7%D8%B1%D8%AF-%DA%A9%DB%8C%D9%84%D9%88-%D9%88%D8%A7%D8%AA-%D8%A8%D8%B1%D9%82-%D8%AF%D8%B1-%D8%B4%D8%A8%DA%A9%D9%8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3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271/%D8%A7%DB%8C%D8%B1%D8%A7%D9%86-%D9%88-%D8%A7%D9%86%D8%AF%D9%88%D9%86%D8%B2%DB%8C-%D8%AA%D9%81%D8%A7%D9%87%D9%85-%D9%86%D8%A7%D9%85%D9%87-%D9%87%D9%85%DA%A9%D8%A7%D8%B1%DB%8C-%D8%AF%D8%B1-%D8%AD%D9%88%D8%B2%D9%87-%D8%A8%D8%B1%D9%82-%D8%A7%D9%85%D8%B6%D8%A7-%D9%85%DB%8C-%DA%A9%D9%86%D9%86%D8%AF" TargetMode="External"/><Relationship Id="rId10" Type="http://schemas.openxmlformats.org/officeDocument/2006/relationships/hyperlink" Target="http://news.moe.gov.ir/Detail?anwid=4135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39584" TargetMode="External"/><Relationship Id="rId14" Type="http://schemas.openxmlformats.org/officeDocument/2006/relationships/hyperlink" Target="http://barghnews.com/fa/news/19263/%D8%AA%D8%A7%D9%85%DB%8C%D9%86-%D8%A8%D8%B1%D9%82-%D8%AD%D9%88%D8%B2%D9%87-%D8%B5%D9%86%D8%B9%D8%AA-%D8%A7%D8%B2-%D8%A7%D9%88%D9%84%D9%88%DB%8C%D8%AA-%D8%A7%D8%B5%D9%84%DB%8C-%D9%88%D8%B2%D8%A7%D8%B1%D8%AA-%D9%86%DB%8C%D8%B1%D9%88-%D8%A7%D8%B3%D8%A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263B-9C10-4D67-B2BC-2D3C19F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242</cp:revision>
  <cp:lastPrinted>2015-09-07T08:09:00Z</cp:lastPrinted>
  <dcterms:created xsi:type="dcterms:W3CDTF">2016-02-14T06:02:00Z</dcterms:created>
  <dcterms:modified xsi:type="dcterms:W3CDTF">2016-12-14T11:18:00Z</dcterms:modified>
</cp:coreProperties>
</file>