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FD" w:rsidRDefault="00825FB9" w:rsidP="00AC2E76">
      <w:pPr>
        <w:jc w:val="both"/>
      </w:pPr>
      <w:r>
        <w:rPr>
          <w:rFonts w:ascii="B Titr" w:hAnsi="B Titr" w:cs="B Titr"/>
          <w:color w:val="FF0000"/>
          <w:sz w:val="28"/>
          <w:szCs w:val="28"/>
          <w:rtl/>
        </w:rPr>
        <w:t>میزان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آنلاین</w:t>
      </w:r>
    </w:p>
    <w:p w:rsidR="009607FD" w:rsidRDefault="00825FB9" w:rsidP="00AC2E76">
      <w:pPr>
        <w:numPr>
          <w:ilvl w:val="0"/>
          <w:numId w:val="10"/>
        </w:numPr>
        <w:jc w:val="both"/>
      </w:pPr>
      <w:hyperlink r:id="rId8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270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کاهش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یافت</w:t>
        </w:r>
      </w:hyperlink>
    </w:p>
    <w:p w:rsidR="009607FD" w:rsidRDefault="00825FB9" w:rsidP="00AC2E76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آمارها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ديروز</w:t>
      </w:r>
      <w:proofErr w:type="spellEnd"/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سه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ثبت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عدد</w:t>
      </w:r>
      <w:r>
        <w:rPr>
          <w:rFonts w:ascii="B Nazanin" w:hAnsi="B Nazanin" w:cs="B Nazanin"/>
          <w:sz w:val="24"/>
          <w:szCs w:val="24"/>
        </w:rPr>
        <w:t xml:space="preserve"> 32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518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270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همچنين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آمارها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حاکي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يکشنبه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</w:t>
      </w:r>
      <w:r>
        <w:rPr>
          <w:rFonts w:ascii="B Nazanin" w:hAnsi="B Nazanin" w:cs="B Nazanin"/>
          <w:sz w:val="24"/>
          <w:szCs w:val="24"/>
          <w:rtl/>
        </w:rPr>
        <w:t>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291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افزايد</w:t>
      </w:r>
      <w:proofErr w:type="spellEnd"/>
      <w:r>
        <w:rPr>
          <w:rFonts w:ascii="B Nazanin" w:hAnsi="B Nazanin" w:cs="B Nazanin"/>
          <w:sz w:val="24"/>
          <w:szCs w:val="24"/>
          <w:rtl/>
        </w:rPr>
        <w:t>؛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مبادلات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کشورها</w:t>
      </w:r>
    </w:p>
    <w:p w:rsidR="009607FD" w:rsidRDefault="00825FB9" w:rsidP="00AC2E76">
      <w:pPr>
        <w:jc w:val="both"/>
      </w:pP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9607FD" w:rsidRDefault="00825FB9" w:rsidP="00AC2E76">
      <w:pPr>
        <w:numPr>
          <w:ilvl w:val="0"/>
          <w:numId w:val="10"/>
        </w:numPr>
        <w:jc w:val="both"/>
      </w:pPr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2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ظرفیت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سواحل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مکران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9607FD" w:rsidRDefault="00825FB9" w:rsidP="00AC2E76">
      <w:pPr>
        <w:jc w:val="both"/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برنامهریزی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حرارتی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احداث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محدوده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سواحل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مکران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</w:t>
      </w:r>
      <w:r>
        <w:rPr>
          <w:rFonts w:ascii="B Nazanin" w:hAnsi="B Nazanin" w:cs="B Nazanin"/>
          <w:sz w:val="24"/>
          <w:szCs w:val="24"/>
        </w:rPr>
        <w:t xml:space="preserve"> 2060 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سواحل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5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عظیمی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بینالملل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فرصتهای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سرمایهگذاری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سواحل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مکران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</w:p>
    <w:p w:rsidR="00AC2E76" w:rsidRDefault="00AC2E76" w:rsidP="00AC2E76">
      <w:pPr>
        <w:numPr>
          <w:ilvl w:val="0"/>
          <w:numId w:val="10"/>
        </w:numPr>
        <w:jc w:val="both"/>
      </w:pPr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رونمایی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فناوری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سوختی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اکسید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جامد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پژوهشگاه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AC2E76" w:rsidRDefault="00AC2E76" w:rsidP="00AC2E76">
      <w:pPr>
        <w:jc w:val="both"/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مدیرگروه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پژوهشی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انرژیهای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تجدیدپذیر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پژوهشگاه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پیل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سوختی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اکسید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دارای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راندمان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بالایی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بالاتر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50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همچنین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میتواند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بهصورت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حرارت</w:t>
      </w:r>
      <w:r>
        <w:rPr>
          <w:rFonts w:ascii="B Nazanin" w:hAnsi="B Nazanin" w:cs="B Nazanin"/>
          <w:sz w:val="24"/>
          <w:szCs w:val="24"/>
        </w:rPr>
        <w:t xml:space="preserve"> (CHP) 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تأمین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شهریار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بزرگمهری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پیلهای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سوختی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اکسید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تبدیل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دلیل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</w:p>
    <w:p w:rsidR="00AC2E76" w:rsidRDefault="00AC2E76" w:rsidP="00AC2E76">
      <w:pPr>
        <w:jc w:val="both"/>
      </w:pPr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آزمایشگاه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مرجع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لینک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مخابراتی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نمایی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AC2E76" w:rsidRDefault="00AC2E76" w:rsidP="00AC2E76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احداث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آزمایشگاه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مرجع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لینکهای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مخابراتی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قالب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تحقیقاتی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پژوهشگاه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سرانجام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آزمایشگاه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مرجع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لینکهای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مخابراتی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ستار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محمودی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قائم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اکبر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مهاجری،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تحقیقات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انسا</w:t>
      </w:r>
      <w:proofErr w:type="spellEnd"/>
    </w:p>
    <w:p w:rsidR="00AC2E76" w:rsidRDefault="00AC2E76" w:rsidP="00AC2E76">
      <w:pPr>
        <w:numPr>
          <w:ilvl w:val="0"/>
          <w:numId w:val="10"/>
        </w:numPr>
        <w:jc w:val="both"/>
      </w:pPr>
      <w:hyperlink r:id="rId1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يک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درآمد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پروژه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تحقيقاتي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شود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AC2E76" w:rsidRDefault="00AC2E76" w:rsidP="00AC2E76">
      <w:pPr>
        <w:jc w:val="both"/>
      </w:pP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تحقيقات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يک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درآمد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تحقيقاتي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اکبر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مهاجري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تحقيقات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lastRenderedPageBreak/>
        <w:t>انساني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قبل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سومين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ارتباط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دانشگاه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مراکز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پژوهشي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خليج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فار</w:t>
      </w:r>
      <w:proofErr w:type="spellEnd"/>
    </w:p>
    <w:p w:rsidR="00AC2E76" w:rsidRDefault="00AC2E76" w:rsidP="00AC2E76">
      <w:pPr>
        <w:numPr>
          <w:ilvl w:val="0"/>
          <w:numId w:val="10"/>
        </w:numPr>
        <w:jc w:val="both"/>
      </w:pPr>
      <w:hyperlink r:id="rId13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دانشگاه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ادبيات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مشترکي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رسيده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AC2E76" w:rsidRPr="00AC2E76" w:rsidRDefault="00AC2E76" w:rsidP="00AC2E76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قائممقام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ارتباط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دانشگاهها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مراکز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پژوهشی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دانشگاه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ادبیات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همکاری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مییابد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محمودی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قائممقام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سهشنبه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ارتباط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دانشگاهها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مراکز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پژوهشی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همایشهای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</w:t>
      </w:r>
      <w:bookmarkStart w:id="0" w:name="_GoBack"/>
      <w:bookmarkEnd w:id="0"/>
    </w:p>
    <w:p w:rsidR="00AC2E76" w:rsidRPr="00AC2E76" w:rsidRDefault="00AC2E76" w:rsidP="00AC2E76">
      <w:pPr>
        <w:jc w:val="both"/>
      </w:pPr>
    </w:p>
    <w:p w:rsidR="009607FD" w:rsidRDefault="00825FB9" w:rsidP="00AC2E76">
      <w:pPr>
        <w:jc w:val="both"/>
      </w:pP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توانیر</w:t>
      </w:r>
      <w:proofErr w:type="spellEnd"/>
    </w:p>
    <w:p w:rsidR="009607FD" w:rsidRDefault="00825FB9" w:rsidP="00AC2E76">
      <w:pPr>
        <w:numPr>
          <w:ilvl w:val="0"/>
          <w:numId w:val="10"/>
        </w:numPr>
        <w:jc w:val="both"/>
      </w:pPr>
      <w:hyperlink r:id="rId14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منظور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تحقق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اهداف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اقتصاد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مقاومتي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احياء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بيش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100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پيچ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خراسان</w:t>
        </w:r>
      </w:hyperlink>
    </w:p>
    <w:p w:rsidR="009607FD" w:rsidRDefault="00825FB9" w:rsidP="00AC2E76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</w:t>
      </w:r>
      <w:r>
        <w:rPr>
          <w:rFonts w:ascii="B Nazanin" w:hAnsi="B Nazanin" w:cs="B Nazanin"/>
          <w:sz w:val="24"/>
          <w:szCs w:val="24"/>
          <w:rtl/>
        </w:rPr>
        <w:t>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خراسان،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سعادتمند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مطلب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اظهارداشت</w:t>
      </w:r>
      <w:proofErr w:type="spellEnd"/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طي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يك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ريزي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كارشناسان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خطوط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مهندسي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100 </w:t>
      </w:r>
      <w:r>
        <w:rPr>
          <w:rFonts w:ascii="B Nazanin" w:hAnsi="B Nazanin" w:cs="B Nazanin"/>
          <w:sz w:val="24"/>
          <w:szCs w:val="24"/>
          <w:rtl/>
        </w:rPr>
        <w:t>تن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بلا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استفاده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انبار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</w:t>
      </w:r>
      <w:r>
        <w:rPr>
          <w:rFonts w:ascii="B Nazanin" w:hAnsi="B Nazanin" w:cs="B Nazanin"/>
          <w:sz w:val="24"/>
          <w:szCs w:val="24"/>
          <w:rtl/>
        </w:rPr>
        <w:t>ركزي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بصورت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كالاي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مازاد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بعنوان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آهن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آلات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فروخته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مورد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بررسي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وش</w:t>
      </w:r>
      <w:proofErr w:type="spellEnd"/>
    </w:p>
    <w:p w:rsidR="009607FD" w:rsidRDefault="00825FB9" w:rsidP="00AC2E76">
      <w:pPr>
        <w:numPr>
          <w:ilvl w:val="0"/>
          <w:numId w:val="10"/>
        </w:numPr>
        <w:jc w:val="both"/>
      </w:pPr>
      <w:hyperlink r:id="rId15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بمناسبت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دهه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مبارك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فجر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817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ميليارد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ريال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پروژه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انتقال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فوق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توزيع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كرمان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رداري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رسد</w:t>
        </w:r>
      </w:hyperlink>
    </w:p>
    <w:p w:rsidR="009607FD" w:rsidRDefault="00825FB9" w:rsidP="00AC2E76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كرمان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عبارتند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400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كيلوولت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132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كيلوولت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كرمان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132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كيلوولت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آباد،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خطوط</w:t>
      </w:r>
      <w:r>
        <w:rPr>
          <w:rFonts w:ascii="B Nazanin" w:hAnsi="B Nazanin" w:cs="B Nazanin"/>
          <w:sz w:val="24"/>
          <w:szCs w:val="24"/>
        </w:rPr>
        <w:t xml:space="preserve"> 230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كيلوولت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سمنگان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سيرجان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خطوط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ارتباطي</w:t>
      </w:r>
      <w:proofErr w:type="spellEnd"/>
      <w:r>
        <w:rPr>
          <w:rFonts w:ascii="B Nazanin" w:hAnsi="B Nazanin" w:cs="B Nazanin"/>
          <w:sz w:val="24"/>
          <w:szCs w:val="24"/>
        </w:rPr>
        <w:t xml:space="preserve"> 132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كيلوولت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اختيارآباد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خطوط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ارتباطي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400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كيلوولت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جيرفت</w:t>
      </w:r>
      <w:proofErr w:type="spellEnd"/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اهداف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تأمين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9607FD" w:rsidRDefault="00825FB9" w:rsidP="00AC2E76">
      <w:pPr>
        <w:jc w:val="both"/>
      </w:pP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برقاب</w:t>
      </w:r>
      <w:proofErr w:type="spellEnd"/>
    </w:p>
    <w:p w:rsidR="009607FD" w:rsidRDefault="00825FB9" w:rsidP="00AC2E76">
      <w:pPr>
        <w:numPr>
          <w:ilvl w:val="0"/>
          <w:numId w:val="10"/>
        </w:numPr>
        <w:jc w:val="both"/>
      </w:pPr>
      <w:hyperlink r:id="rId16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کاهش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5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میزان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سوخت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مازوت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شهید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رجایی</w:t>
        </w:r>
      </w:hyperlink>
    </w:p>
    <w:p w:rsidR="009607FD" w:rsidRDefault="00825FB9" w:rsidP="00AC2E76">
      <w:pPr>
        <w:jc w:val="both"/>
      </w:pPr>
      <w:r>
        <w:rPr>
          <w:rFonts w:ascii="B Nazanin" w:hAnsi="B Nazanin" w:cs="B Nazanin"/>
          <w:sz w:val="24"/>
          <w:szCs w:val="24"/>
          <w:rtl/>
        </w:rPr>
        <w:lastRenderedPageBreak/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سوخت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مازوت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واحدهای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سیزده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گانه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رجایی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ابتدای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تاکنون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چشمگیر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</w:t>
      </w:r>
      <w:r>
        <w:rPr>
          <w:rFonts w:ascii="B Nazanin" w:hAnsi="B Nazanin" w:cs="B Nazanin"/>
          <w:sz w:val="24"/>
          <w:szCs w:val="24"/>
        </w:rPr>
        <w:t xml:space="preserve"> 5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علی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فرهور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عامل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رجایی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مطلب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210 </w:t>
      </w:r>
      <w:r>
        <w:rPr>
          <w:rFonts w:ascii="B Nazanin" w:hAnsi="B Nazanin" w:cs="B Nazanin"/>
          <w:sz w:val="24"/>
          <w:szCs w:val="24"/>
          <w:rtl/>
        </w:rPr>
        <w:t>درصدی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سوخت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مازوت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93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اکنون</w:t>
      </w:r>
      <w:r>
        <w:rPr>
          <w:rFonts w:ascii="B Nazanin" w:hAnsi="B Nazanin" w:cs="B Nazanin"/>
          <w:sz w:val="24"/>
          <w:szCs w:val="24"/>
        </w:rPr>
        <w:t xml:space="preserve"> 888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سوخت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نوع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گاز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طبیعی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تغییر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رژیم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سوختی،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چشمگیر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آلو</w:t>
      </w:r>
    </w:p>
    <w:p w:rsidR="009607FD" w:rsidRDefault="00825FB9" w:rsidP="00AC2E76">
      <w:pPr>
        <w:numPr>
          <w:ilvl w:val="0"/>
          <w:numId w:val="10"/>
        </w:numPr>
        <w:jc w:val="both"/>
      </w:pPr>
      <w:hyperlink r:id="rId17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برداري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پروژه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فوق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توزيع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انتقال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باختر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لرستان</w:t>
        </w:r>
      </w:hyperlink>
    </w:p>
    <w:p w:rsidR="009607FD" w:rsidRDefault="00825FB9" w:rsidP="00AC2E76">
      <w:pPr>
        <w:jc w:val="both"/>
      </w:pP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آستانه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مبارك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فجر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آيين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ايستگاه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230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كيلوولت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شهيد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رحمتي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پلدختر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10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چهارشنبه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مورخ</w:t>
      </w:r>
      <w:r>
        <w:rPr>
          <w:rFonts w:ascii="B Nazanin" w:hAnsi="B Nazanin" w:cs="B Nazanin"/>
          <w:sz w:val="24"/>
          <w:szCs w:val="24"/>
        </w:rPr>
        <w:t xml:space="preserve"> 6 </w:t>
      </w:r>
      <w:r>
        <w:rPr>
          <w:rFonts w:ascii="B Nazanin" w:hAnsi="B Nazanin" w:cs="B Nazanin"/>
          <w:sz w:val="24"/>
          <w:szCs w:val="24"/>
          <w:rtl/>
        </w:rPr>
        <w:t>بهمن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1395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محترم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ارزشي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بالغ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765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ميليارد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ريال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لرستان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          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ايستگاه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</w:t>
      </w:r>
      <w:r>
        <w:rPr>
          <w:rFonts w:ascii="B Nazanin" w:hAnsi="B Nazanin" w:cs="B Nazanin"/>
          <w:sz w:val="24"/>
          <w:szCs w:val="24"/>
        </w:rPr>
        <w:t xml:space="preserve"> 63/230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كيلوولت</w:t>
      </w:r>
      <w:proofErr w:type="spellEnd"/>
    </w:p>
    <w:p w:rsidR="009607FD" w:rsidRDefault="009607FD" w:rsidP="00AC2E76">
      <w:pPr>
        <w:jc w:val="both"/>
      </w:pPr>
    </w:p>
    <w:sectPr w:rsidR="009607FD">
      <w:headerReference w:type="default" r:id="rId1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B9" w:rsidRDefault="00825FB9">
      <w:pPr>
        <w:spacing w:after="0" w:line="240" w:lineRule="auto"/>
      </w:pPr>
      <w:r>
        <w:separator/>
      </w:r>
    </w:p>
  </w:endnote>
  <w:endnote w:type="continuationSeparator" w:id="0">
    <w:p w:rsidR="00825FB9" w:rsidRDefault="0082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B9" w:rsidRDefault="00825FB9">
      <w:pPr>
        <w:spacing w:after="0" w:line="240" w:lineRule="auto"/>
      </w:pPr>
      <w:r>
        <w:separator/>
      </w:r>
    </w:p>
  </w:footnote>
  <w:footnote w:type="continuationSeparator" w:id="0">
    <w:p w:rsidR="00825FB9" w:rsidRDefault="0082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FD" w:rsidRDefault="00AC2E76" w:rsidP="00AC2E76">
    <w:pPr>
      <w:jc w:val="center"/>
    </w:pPr>
    <w:r>
      <w:rPr>
        <w:rFonts w:ascii="B Nazanin" w:hAnsi="B Nazanin" w:cs="B Nazanin"/>
        <w:color w:val="000000"/>
        <w:sz w:val="36"/>
        <w:szCs w:val="36"/>
        <w:rtl/>
      </w:rPr>
      <w:t>بولتن</w:t>
    </w:r>
    <w:r>
      <w:rPr>
        <w:rFonts w:ascii="B Nazanin" w:hAnsi="B Nazanin" w:cs="B Nazanin"/>
        <w:color w:val="000000"/>
        <w:sz w:val="36"/>
        <w:szCs w:val="36"/>
        <w:rtl/>
      </w:rPr>
      <w:t xml:space="preserve"> </w:t>
    </w:r>
    <w:r w:rsidR="00825FB9">
      <w:rPr>
        <w:rFonts w:ascii="B Nazanin" w:hAnsi="B Nazanin" w:cs="B Nazanin"/>
        <w:color w:val="000000"/>
        <w:sz w:val="36"/>
        <w:szCs w:val="36"/>
        <w:rtl/>
      </w:rPr>
      <w:t>خبری</w:t>
    </w:r>
    <w:r w:rsidR="00825FB9">
      <w:rPr>
        <w:rFonts w:ascii="B Nazanin" w:hAnsi="B Nazanin" w:cs="B Nazanin"/>
        <w:color w:val="000000"/>
        <w:sz w:val="36"/>
        <w:szCs w:val="36"/>
      </w:rPr>
      <w:t xml:space="preserve"> </w:t>
    </w:r>
  </w:p>
  <w:p w:rsidR="00AC2E76" w:rsidRPr="00AC2E76" w:rsidRDefault="00AC2E76" w:rsidP="00AC2E76">
    <w:pPr>
      <w:jc w:val="center"/>
      <w:rPr>
        <w:rFonts w:hint="cs"/>
        <w:rtl/>
      </w:rPr>
    </w:pP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</w:t>
    </w:r>
    <w:r>
      <w:rPr>
        <w:rFonts w:ascii="B Nazanin" w:hAnsi="B Nazanin" w:cs="B Nazanin" w:hint="cs"/>
        <w:color w:val="000000"/>
        <w:sz w:val="28"/>
        <w:szCs w:val="28"/>
        <w:rtl/>
      </w:rPr>
      <w:t xml:space="preserve">ه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 w:rsidR="00825FB9">
      <w:rPr>
        <w:rFonts w:ascii="B Nazanin" w:hAnsi="B Nazanin" w:cs="B Nazanin"/>
        <w:color w:val="000000"/>
        <w:sz w:val="28"/>
        <w:szCs w:val="28"/>
      </w:rPr>
      <w:t xml:space="preserve"> </w:t>
    </w:r>
    <w:r w:rsidR="00825FB9">
      <w:rPr>
        <w:rFonts w:ascii="B Nazanin" w:hAnsi="B Nazanin" w:cs="B Nazanin"/>
        <w:color w:val="000000"/>
        <w:sz w:val="28"/>
        <w:szCs w:val="28"/>
        <w:rtl/>
      </w:rPr>
      <w:t>برق</w:t>
    </w:r>
    <w:r w:rsidR="00825FB9"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 w:hint="cs"/>
        <w:color w:val="000000"/>
        <w:sz w:val="28"/>
        <w:szCs w:val="28"/>
        <w:rtl/>
      </w:rPr>
      <w:t xml:space="preserve"> و استان یزد</w:t>
    </w:r>
  </w:p>
  <w:p w:rsidR="009607FD" w:rsidRDefault="00825FB9" w:rsidP="00AC2E76">
    <w:pPr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۱۳۹۵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بهمن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۰۶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4BF14B0"/>
    <w:multiLevelType w:val="hybridMultilevel"/>
    <w:tmpl w:val="BCBAC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7FD"/>
    <w:rsid w:val="00825FB9"/>
    <w:rsid w:val="009607FD"/>
    <w:rsid w:val="00A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76"/>
  </w:style>
  <w:style w:type="paragraph" w:styleId="Footer">
    <w:name w:val="footer"/>
    <w:basedOn w:val="Normal"/>
    <w:link w:val="FooterChar"/>
    <w:uiPriority w:val="99"/>
    <w:unhideWhenUsed/>
    <w:rsid w:val="00AC2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*%20http://www.mizanonline.ir/fa/news/266506/&#217;&#190;&#219;&#140;&#218;&#169;-&#217;&#133;&#216;&#181;&#216;&#177;&#217;&#129;-&#216;&#168;&#216;&#177;&#217;&#130;-270-&#217;&#133;&#218;&#175;&#216;&#167;&#217;&#136;&#216;&#167;&#216;&#170;-&#218;&#169;&#216;&#167;&#217;&#135;&#216;&#180;-&#219;&#140;&#216;&#167;&#217;&#129;&#216;&#170;" TargetMode="External"/><Relationship Id="rId13" Type="http://schemas.openxmlformats.org/officeDocument/2006/relationships/hyperlink" Target="file:///C:\Users\askaria\Downloads\*%20http:\news.moe.gov.ir\Detail%3fanwid=41946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skaria\Downloads\*%20http:\news.moe.gov.ir\Detail%3fanwid=41956" TargetMode="External"/><Relationship Id="rId17" Type="http://schemas.openxmlformats.org/officeDocument/2006/relationships/hyperlink" Target="*%20http://barghab.ir/fa/news/%D8%A8%D9%87%D8%B1%D9%87-%D8%A8%D8%B1%D8%AF%D8%A7%D8%B1%D9%8A-%D8%A7%D8%B2-%D9%BE%D8%B1%D9%88%DA%98%D9%87-%D9%87%D8%A7%D9%8A-%D9%81%D9%88%D9%82-%D8%AA%D9%88%D8%B2%D9%8A%D8%B9-%D9%88-%D8%A7%D9%86%D8%AA%D9%82%D8%A7%D9%84-%D8%A8%D8%25" TargetMode="External"/><Relationship Id="rId2" Type="http://schemas.openxmlformats.org/officeDocument/2006/relationships/styles" Target="styles.xml"/><Relationship Id="rId16" Type="http://schemas.openxmlformats.org/officeDocument/2006/relationships/hyperlink" Target="*%20http://barghab.ir/fa/news/%DA%A9%D8%A7%D9%87%D8%B4-5-%D8%AF%D8%B1%D8%B5%D8%AF%DB%8C-%D9%85%DB%8C%D8%B2%D8%A7%D9%86-%D9%85%D8%B5%D8%B1%D9%81-%D8%B3%D9%88%D8%AE%D8%AA-%D9%85%D8%A7%D8%B2%D9%88%D8%AA-%D8%AF%D8%B1-%D9%86%DB%8C%D8%B1%D9%88%DA%AF%D8%A7%D9%87-%D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skaria\Downloads\*%20http:\news.moe.gov.ir\Detail%3fanwid=419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*%20http://news.tavanir.org.ir/news/news_detail.php?id=81558" TargetMode="External"/><Relationship Id="rId10" Type="http://schemas.openxmlformats.org/officeDocument/2006/relationships/hyperlink" Target="file:///C:\Users\askaria\Downloads\*%20http:\news.moe.gov.ir\Detail%3fanwid=419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*%20http://news.moe.gov.ir/Detail?anwid=41967" TargetMode="External"/><Relationship Id="rId14" Type="http://schemas.openxmlformats.org/officeDocument/2006/relationships/hyperlink" Target="*%20http://news.tavanir.org.ir/news/news_detail.php?id=81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4378</Characters>
  <Application>Microsoft Office Word</Application>
  <DocSecurity>0</DocSecurity>
  <Lines>199</Lines>
  <Paragraphs>192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2</cp:revision>
  <dcterms:created xsi:type="dcterms:W3CDTF">2017-01-25T12:02:00Z</dcterms:created>
  <dcterms:modified xsi:type="dcterms:W3CDTF">2017-01-25T12:07:00Z</dcterms:modified>
  <cp:category/>
</cp:coreProperties>
</file>